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F121F" w14:textId="3F904816" w:rsidR="003B1E2F" w:rsidRPr="0054195B" w:rsidRDefault="00A81E8E" w:rsidP="00A81E8E">
      <w:pPr>
        <w:jc w:val="center"/>
        <w:rPr>
          <w:rFonts w:asciiTheme="majorHAnsi" w:hAnsiTheme="majorHAnsi" w:cstheme="majorHAnsi"/>
          <w:b/>
          <w:sz w:val="36"/>
          <w:szCs w:val="36"/>
        </w:rPr>
      </w:pPr>
      <w:bookmarkStart w:id="0" w:name="_GoBack"/>
      <w:bookmarkEnd w:id="0"/>
      <w:r w:rsidRPr="0054195B">
        <w:rPr>
          <w:rFonts w:asciiTheme="majorHAnsi" w:hAnsiTheme="majorHAnsi" w:cstheme="majorHAnsi"/>
          <w:b/>
          <w:sz w:val="36"/>
          <w:szCs w:val="36"/>
        </w:rPr>
        <w:t>Monthly Budget/Spending Plan</w:t>
      </w:r>
    </w:p>
    <w:p w14:paraId="1D2A3C73" w14:textId="691ADBDE" w:rsidR="00F3506D" w:rsidRPr="00DF2DF5" w:rsidRDefault="0054195B" w:rsidP="00A81E8E">
      <w:pPr>
        <w:jc w:val="center"/>
        <w:rPr>
          <w:rFonts w:asciiTheme="majorHAnsi" w:hAnsiTheme="majorHAnsi" w:cstheme="majorHAnsi"/>
          <w:sz w:val="20"/>
          <w:szCs w:val="20"/>
        </w:rPr>
      </w:pPr>
      <w:r>
        <w:rPr>
          <w:rFonts w:asciiTheme="majorHAnsi" w:hAnsiTheme="majorHAnsi" w:cstheme="majorHAnsi"/>
          <w:sz w:val="20"/>
          <w:szCs w:val="20"/>
        </w:rPr>
        <w:t>____________________________</w:t>
      </w:r>
    </w:p>
    <w:p w14:paraId="5E772A38" w14:textId="77777777" w:rsidR="00A81E8E" w:rsidRPr="00DF2DF5" w:rsidRDefault="00A81E8E">
      <w:pPr>
        <w:rPr>
          <w:rFonts w:asciiTheme="majorHAnsi" w:hAnsiTheme="majorHAnsi" w:cstheme="majorHAnsi"/>
          <w:sz w:val="20"/>
          <w:szCs w:val="20"/>
        </w:rPr>
      </w:pPr>
    </w:p>
    <w:p w14:paraId="1C9B8308" w14:textId="36661CAF" w:rsidR="00A81E8E" w:rsidRPr="00DF2DF5" w:rsidRDefault="00A81E8E">
      <w:pPr>
        <w:rPr>
          <w:rFonts w:asciiTheme="majorHAnsi" w:hAnsiTheme="majorHAnsi" w:cstheme="majorHAnsi"/>
          <w:i/>
          <w:sz w:val="20"/>
          <w:szCs w:val="20"/>
        </w:rPr>
      </w:pPr>
      <w:r w:rsidRPr="00DF2DF5">
        <w:rPr>
          <w:rFonts w:asciiTheme="majorHAnsi" w:hAnsiTheme="majorHAnsi" w:cstheme="majorHAnsi"/>
          <w:i/>
          <w:sz w:val="20"/>
          <w:szCs w:val="20"/>
        </w:rPr>
        <w:t xml:space="preserve">Note: </w:t>
      </w:r>
      <w:r w:rsidR="00AF6E96">
        <w:rPr>
          <w:rFonts w:asciiTheme="majorHAnsi" w:hAnsiTheme="majorHAnsi" w:cstheme="majorHAnsi"/>
          <w:i/>
          <w:sz w:val="20"/>
          <w:szCs w:val="20"/>
        </w:rPr>
        <w:t xml:space="preserve">This is a percentage-based budget. </w:t>
      </w:r>
      <w:r w:rsidRPr="00DF2DF5">
        <w:rPr>
          <w:rFonts w:asciiTheme="majorHAnsi" w:hAnsiTheme="majorHAnsi" w:cstheme="majorHAnsi"/>
          <w:i/>
          <w:sz w:val="20"/>
          <w:szCs w:val="20"/>
        </w:rPr>
        <w:t xml:space="preserve">Percentages are suggested as a point of beginning and may be adjusted as needed—except for </w:t>
      </w:r>
      <w:r w:rsidR="00D26BC5">
        <w:rPr>
          <w:rFonts w:asciiTheme="majorHAnsi" w:hAnsiTheme="majorHAnsi" w:cstheme="majorHAnsi"/>
          <w:i/>
          <w:sz w:val="20"/>
          <w:szCs w:val="20"/>
        </w:rPr>
        <w:t>fixed expenses, such as taxes.</w:t>
      </w:r>
    </w:p>
    <w:p w14:paraId="14FE97D6" w14:textId="77777777" w:rsidR="00A81E8E" w:rsidRPr="00DF2DF5" w:rsidRDefault="00A81E8E">
      <w:pPr>
        <w:rPr>
          <w:sz w:val="20"/>
          <w:szCs w:val="20"/>
        </w:rPr>
      </w:pPr>
    </w:p>
    <w:tbl>
      <w:tblPr>
        <w:tblStyle w:val="TableGrid"/>
        <w:tblW w:w="9497" w:type="dxa"/>
        <w:tblLook w:val="04A0" w:firstRow="1" w:lastRow="0" w:firstColumn="1" w:lastColumn="0" w:noHBand="0" w:noVBand="1"/>
      </w:tblPr>
      <w:tblGrid>
        <w:gridCol w:w="2515"/>
        <w:gridCol w:w="1350"/>
        <w:gridCol w:w="1350"/>
        <w:gridCol w:w="1230"/>
        <w:gridCol w:w="1290"/>
        <w:gridCol w:w="1762"/>
      </w:tblGrid>
      <w:tr w:rsidR="00DB41EA" w:rsidRPr="00DF2DF5" w14:paraId="7F1F264C" w14:textId="77777777" w:rsidTr="00FD633C">
        <w:trPr>
          <w:trHeight w:val="868"/>
        </w:trPr>
        <w:tc>
          <w:tcPr>
            <w:tcW w:w="2515" w:type="dxa"/>
            <w:shd w:val="solid" w:color="8EAADB" w:themeColor="accent1" w:themeTint="99" w:fill="8EAADB" w:themeFill="accent1" w:themeFillTint="99"/>
          </w:tcPr>
          <w:p w14:paraId="35EBF018" w14:textId="77777777" w:rsidR="00603C26" w:rsidRDefault="00603C26" w:rsidP="00DB41EA">
            <w:pPr>
              <w:jc w:val="center"/>
              <w:rPr>
                <w:color w:val="FFFFFF" w:themeColor="background1"/>
                <w:sz w:val="20"/>
                <w:szCs w:val="20"/>
              </w:rPr>
            </w:pPr>
          </w:p>
          <w:p w14:paraId="06139CA0" w14:textId="4160B426" w:rsidR="00DB41EA" w:rsidRPr="00603C26" w:rsidRDefault="00DB41EA" w:rsidP="00DB41EA">
            <w:pPr>
              <w:jc w:val="center"/>
              <w:rPr>
                <w:color w:val="FFFFFF" w:themeColor="background1"/>
                <w:sz w:val="20"/>
                <w:szCs w:val="20"/>
              </w:rPr>
            </w:pPr>
            <w:r w:rsidRPr="00603C26">
              <w:rPr>
                <w:color w:val="FFFFFF" w:themeColor="background1"/>
                <w:sz w:val="20"/>
                <w:szCs w:val="20"/>
              </w:rPr>
              <w:t>INCOME (Monthly)</w:t>
            </w:r>
          </w:p>
        </w:tc>
        <w:tc>
          <w:tcPr>
            <w:tcW w:w="1350" w:type="dxa"/>
            <w:shd w:val="solid" w:color="8EAADB" w:themeColor="accent1" w:themeTint="99" w:fill="8EAADB" w:themeFill="accent1" w:themeFillTint="99"/>
          </w:tcPr>
          <w:p w14:paraId="396C5C39" w14:textId="77777777" w:rsidR="00DB41EA" w:rsidRPr="00DF2DF5" w:rsidRDefault="00DB41EA" w:rsidP="00DB41EA">
            <w:pPr>
              <w:jc w:val="center"/>
              <w:rPr>
                <w:color w:val="FFFFFF" w:themeColor="background1"/>
                <w:sz w:val="20"/>
                <w:szCs w:val="20"/>
              </w:rPr>
            </w:pPr>
            <w:r w:rsidRPr="00DF2DF5">
              <w:rPr>
                <w:color w:val="FFFFFF" w:themeColor="background1"/>
                <w:sz w:val="20"/>
                <w:szCs w:val="20"/>
              </w:rPr>
              <w:t>BUDGET AMOUNT: Percentage</w:t>
            </w:r>
          </w:p>
        </w:tc>
        <w:tc>
          <w:tcPr>
            <w:tcW w:w="1350" w:type="dxa"/>
            <w:shd w:val="solid" w:color="8EAADB" w:themeColor="accent1" w:themeTint="99" w:fill="8EAADB" w:themeFill="accent1" w:themeFillTint="99"/>
          </w:tcPr>
          <w:p w14:paraId="0D1AD618" w14:textId="19539913" w:rsidR="00DB41EA" w:rsidRPr="00DF2DF5" w:rsidRDefault="00DB41EA" w:rsidP="00082B42">
            <w:pPr>
              <w:jc w:val="center"/>
              <w:rPr>
                <w:color w:val="FFFFFF" w:themeColor="background1"/>
                <w:sz w:val="20"/>
                <w:szCs w:val="20"/>
              </w:rPr>
            </w:pPr>
            <w:r w:rsidRPr="00DF2DF5">
              <w:rPr>
                <w:color w:val="FFFFFF" w:themeColor="background1"/>
                <w:sz w:val="20"/>
                <w:szCs w:val="20"/>
              </w:rPr>
              <w:t>BUDGET AMOUNT: Dollar</w:t>
            </w:r>
          </w:p>
        </w:tc>
        <w:tc>
          <w:tcPr>
            <w:tcW w:w="1230" w:type="dxa"/>
            <w:shd w:val="solid" w:color="8EAADB" w:themeColor="accent1" w:themeTint="99" w:fill="8EAADB" w:themeFill="accent1" w:themeFillTint="99"/>
          </w:tcPr>
          <w:p w14:paraId="599412F6" w14:textId="77777777" w:rsidR="00DB41EA" w:rsidRPr="00DF2DF5" w:rsidRDefault="00DB41EA" w:rsidP="00082B42">
            <w:pPr>
              <w:jc w:val="center"/>
              <w:rPr>
                <w:color w:val="FFFFFF" w:themeColor="background1"/>
                <w:sz w:val="20"/>
                <w:szCs w:val="20"/>
              </w:rPr>
            </w:pPr>
            <w:r w:rsidRPr="00DF2DF5">
              <w:rPr>
                <w:color w:val="FFFFFF" w:themeColor="background1"/>
                <w:sz w:val="20"/>
                <w:szCs w:val="20"/>
              </w:rPr>
              <w:t>ACTUAL AMOUNTS</w:t>
            </w:r>
          </w:p>
        </w:tc>
        <w:tc>
          <w:tcPr>
            <w:tcW w:w="1290" w:type="dxa"/>
            <w:shd w:val="solid" w:color="8EAADB" w:themeColor="accent1" w:themeTint="99" w:fill="8EAADB" w:themeFill="accent1" w:themeFillTint="99"/>
          </w:tcPr>
          <w:p w14:paraId="20A842B5" w14:textId="77777777" w:rsidR="00DB41EA" w:rsidRPr="00DF2DF5" w:rsidRDefault="00DB41EA" w:rsidP="00082B42">
            <w:pPr>
              <w:jc w:val="center"/>
              <w:rPr>
                <w:color w:val="FFFFFF" w:themeColor="background1"/>
                <w:sz w:val="20"/>
                <w:szCs w:val="20"/>
              </w:rPr>
            </w:pPr>
            <w:r w:rsidRPr="00DF2DF5">
              <w:rPr>
                <w:color w:val="FFFFFF" w:themeColor="background1"/>
                <w:sz w:val="20"/>
                <w:szCs w:val="20"/>
              </w:rPr>
              <w:t>VARIANCE</w:t>
            </w:r>
          </w:p>
        </w:tc>
        <w:tc>
          <w:tcPr>
            <w:tcW w:w="1762" w:type="dxa"/>
            <w:shd w:val="solid" w:color="8EAADB" w:themeColor="accent1" w:themeTint="99" w:fill="8EAADB" w:themeFill="accent1" w:themeFillTint="99"/>
          </w:tcPr>
          <w:p w14:paraId="7213DD56" w14:textId="31EE94D7" w:rsidR="00DB41EA" w:rsidRPr="00DF2DF5" w:rsidRDefault="00CA1CC5" w:rsidP="00082B42">
            <w:pPr>
              <w:jc w:val="center"/>
              <w:rPr>
                <w:color w:val="FFFFFF" w:themeColor="background1"/>
                <w:sz w:val="20"/>
                <w:szCs w:val="20"/>
              </w:rPr>
            </w:pPr>
            <w:r>
              <w:rPr>
                <w:color w:val="FFFFFF" w:themeColor="background1"/>
                <w:sz w:val="20"/>
                <w:szCs w:val="20"/>
              </w:rPr>
              <w:t>NOTES</w:t>
            </w:r>
          </w:p>
        </w:tc>
      </w:tr>
      <w:tr w:rsidR="00DB41EA" w:rsidRPr="00DF2DF5" w14:paraId="19ABA034" w14:textId="77777777" w:rsidTr="00FD633C">
        <w:trPr>
          <w:trHeight w:val="324"/>
        </w:trPr>
        <w:tc>
          <w:tcPr>
            <w:tcW w:w="2515" w:type="dxa"/>
          </w:tcPr>
          <w:p w14:paraId="690D2DC3" w14:textId="0AF7D8F7" w:rsidR="00DB41EA" w:rsidRPr="00DF2DF5" w:rsidRDefault="00AF6E96" w:rsidP="00DB41EA">
            <w:pPr>
              <w:rPr>
                <w:sz w:val="20"/>
                <w:szCs w:val="20"/>
              </w:rPr>
            </w:pPr>
            <w:r>
              <w:rPr>
                <w:sz w:val="20"/>
                <w:szCs w:val="20"/>
              </w:rPr>
              <w:t>Income</w:t>
            </w:r>
            <w:r w:rsidR="00DB41EA" w:rsidRPr="00DF2DF5">
              <w:rPr>
                <w:sz w:val="20"/>
                <w:szCs w:val="20"/>
              </w:rPr>
              <w:t xml:space="preserve"> </w:t>
            </w:r>
          </w:p>
        </w:tc>
        <w:tc>
          <w:tcPr>
            <w:tcW w:w="1350" w:type="dxa"/>
          </w:tcPr>
          <w:p w14:paraId="39A1914B" w14:textId="77777777" w:rsidR="00DB41EA" w:rsidRPr="00DF2DF5" w:rsidRDefault="00DB41EA" w:rsidP="00DB41EA">
            <w:pPr>
              <w:jc w:val="center"/>
              <w:rPr>
                <w:sz w:val="20"/>
                <w:szCs w:val="20"/>
              </w:rPr>
            </w:pPr>
          </w:p>
        </w:tc>
        <w:tc>
          <w:tcPr>
            <w:tcW w:w="1350" w:type="dxa"/>
          </w:tcPr>
          <w:p w14:paraId="064FC2F7" w14:textId="30A39823" w:rsidR="00DB41EA" w:rsidRPr="00DF2DF5" w:rsidRDefault="00DB41EA" w:rsidP="007E06EA">
            <w:pPr>
              <w:jc w:val="center"/>
              <w:rPr>
                <w:sz w:val="20"/>
                <w:szCs w:val="20"/>
              </w:rPr>
            </w:pPr>
          </w:p>
        </w:tc>
        <w:tc>
          <w:tcPr>
            <w:tcW w:w="1230" w:type="dxa"/>
          </w:tcPr>
          <w:p w14:paraId="3CF7339B" w14:textId="77777777" w:rsidR="00DB41EA" w:rsidRPr="00DF2DF5" w:rsidRDefault="00DB41EA" w:rsidP="00082B42">
            <w:pPr>
              <w:jc w:val="center"/>
              <w:rPr>
                <w:sz w:val="20"/>
                <w:szCs w:val="20"/>
              </w:rPr>
            </w:pPr>
          </w:p>
        </w:tc>
        <w:tc>
          <w:tcPr>
            <w:tcW w:w="1290" w:type="dxa"/>
          </w:tcPr>
          <w:p w14:paraId="72838BC9" w14:textId="77777777" w:rsidR="00DB41EA" w:rsidRPr="00DF2DF5" w:rsidRDefault="00DB41EA" w:rsidP="00082B42">
            <w:pPr>
              <w:jc w:val="center"/>
              <w:rPr>
                <w:sz w:val="20"/>
                <w:szCs w:val="20"/>
              </w:rPr>
            </w:pPr>
          </w:p>
        </w:tc>
        <w:tc>
          <w:tcPr>
            <w:tcW w:w="1762" w:type="dxa"/>
          </w:tcPr>
          <w:p w14:paraId="3B968CFD" w14:textId="0F103522" w:rsidR="00DB41EA" w:rsidRPr="00DF2DF5" w:rsidRDefault="00DB41EA" w:rsidP="00082B42">
            <w:pPr>
              <w:jc w:val="center"/>
              <w:rPr>
                <w:sz w:val="20"/>
                <w:szCs w:val="20"/>
              </w:rPr>
            </w:pPr>
          </w:p>
        </w:tc>
      </w:tr>
      <w:tr w:rsidR="00AF6E96" w:rsidRPr="00DF2DF5" w14:paraId="2CA4F5A3" w14:textId="77777777" w:rsidTr="00A71D11">
        <w:trPr>
          <w:trHeight w:val="324"/>
        </w:trPr>
        <w:tc>
          <w:tcPr>
            <w:tcW w:w="2515" w:type="dxa"/>
          </w:tcPr>
          <w:p w14:paraId="4B89B0E9" w14:textId="77777777" w:rsidR="00AF6E96" w:rsidRPr="00DF2DF5" w:rsidRDefault="00AF6E96" w:rsidP="00A71D11">
            <w:pPr>
              <w:rPr>
                <w:sz w:val="20"/>
                <w:szCs w:val="20"/>
              </w:rPr>
            </w:pPr>
            <w:r>
              <w:rPr>
                <w:sz w:val="20"/>
                <w:szCs w:val="20"/>
              </w:rPr>
              <w:t>Income</w:t>
            </w:r>
            <w:r w:rsidRPr="00DF2DF5">
              <w:rPr>
                <w:sz w:val="20"/>
                <w:szCs w:val="20"/>
              </w:rPr>
              <w:t xml:space="preserve"> </w:t>
            </w:r>
          </w:p>
        </w:tc>
        <w:tc>
          <w:tcPr>
            <w:tcW w:w="1350" w:type="dxa"/>
          </w:tcPr>
          <w:p w14:paraId="7C54C9C3" w14:textId="77777777" w:rsidR="00AF6E96" w:rsidRPr="00DF2DF5" w:rsidRDefault="00AF6E96" w:rsidP="00A71D11">
            <w:pPr>
              <w:jc w:val="center"/>
              <w:rPr>
                <w:sz w:val="20"/>
                <w:szCs w:val="20"/>
              </w:rPr>
            </w:pPr>
          </w:p>
        </w:tc>
        <w:tc>
          <w:tcPr>
            <w:tcW w:w="1350" w:type="dxa"/>
          </w:tcPr>
          <w:p w14:paraId="5BCD25FD" w14:textId="77777777" w:rsidR="00AF6E96" w:rsidRPr="00DF2DF5" w:rsidRDefault="00AF6E96" w:rsidP="00A71D11">
            <w:pPr>
              <w:jc w:val="center"/>
              <w:rPr>
                <w:sz w:val="20"/>
                <w:szCs w:val="20"/>
              </w:rPr>
            </w:pPr>
          </w:p>
        </w:tc>
        <w:tc>
          <w:tcPr>
            <w:tcW w:w="1230" w:type="dxa"/>
          </w:tcPr>
          <w:p w14:paraId="68374754" w14:textId="77777777" w:rsidR="00AF6E96" w:rsidRPr="00DF2DF5" w:rsidRDefault="00AF6E96" w:rsidP="00A71D11">
            <w:pPr>
              <w:jc w:val="center"/>
              <w:rPr>
                <w:sz w:val="20"/>
                <w:szCs w:val="20"/>
              </w:rPr>
            </w:pPr>
          </w:p>
        </w:tc>
        <w:tc>
          <w:tcPr>
            <w:tcW w:w="1290" w:type="dxa"/>
          </w:tcPr>
          <w:p w14:paraId="2BB85B5A" w14:textId="77777777" w:rsidR="00AF6E96" w:rsidRPr="00DF2DF5" w:rsidRDefault="00AF6E96" w:rsidP="00A71D11">
            <w:pPr>
              <w:jc w:val="center"/>
              <w:rPr>
                <w:sz w:val="20"/>
                <w:szCs w:val="20"/>
              </w:rPr>
            </w:pPr>
          </w:p>
        </w:tc>
        <w:tc>
          <w:tcPr>
            <w:tcW w:w="1762" w:type="dxa"/>
          </w:tcPr>
          <w:p w14:paraId="5A954C82" w14:textId="77777777" w:rsidR="00AF6E96" w:rsidRPr="00DF2DF5" w:rsidRDefault="00AF6E96" w:rsidP="00A71D11">
            <w:pPr>
              <w:jc w:val="center"/>
              <w:rPr>
                <w:sz w:val="20"/>
                <w:szCs w:val="20"/>
              </w:rPr>
            </w:pPr>
          </w:p>
        </w:tc>
      </w:tr>
      <w:tr w:rsidR="00DF2DF5" w:rsidRPr="00DF2DF5" w14:paraId="1EA254B7" w14:textId="77777777" w:rsidTr="00FD633C">
        <w:trPr>
          <w:trHeight w:val="324"/>
        </w:trPr>
        <w:tc>
          <w:tcPr>
            <w:tcW w:w="2515" w:type="dxa"/>
          </w:tcPr>
          <w:p w14:paraId="7950CA92" w14:textId="635143EC" w:rsidR="00DF2DF5" w:rsidRPr="00DF2DF5" w:rsidRDefault="00603C26" w:rsidP="00DB41EA">
            <w:pPr>
              <w:rPr>
                <w:sz w:val="20"/>
                <w:szCs w:val="20"/>
              </w:rPr>
            </w:pPr>
            <w:r>
              <w:rPr>
                <w:sz w:val="20"/>
                <w:szCs w:val="20"/>
              </w:rPr>
              <w:t xml:space="preserve">Other </w:t>
            </w:r>
          </w:p>
        </w:tc>
        <w:tc>
          <w:tcPr>
            <w:tcW w:w="1350" w:type="dxa"/>
          </w:tcPr>
          <w:p w14:paraId="2B7844E4" w14:textId="77777777" w:rsidR="00DF2DF5" w:rsidRPr="00DF2DF5" w:rsidRDefault="00DF2DF5" w:rsidP="00DB41EA">
            <w:pPr>
              <w:jc w:val="center"/>
              <w:rPr>
                <w:sz w:val="20"/>
                <w:szCs w:val="20"/>
              </w:rPr>
            </w:pPr>
          </w:p>
        </w:tc>
        <w:tc>
          <w:tcPr>
            <w:tcW w:w="1350" w:type="dxa"/>
          </w:tcPr>
          <w:p w14:paraId="3FF7B06D" w14:textId="77777777" w:rsidR="00DF2DF5" w:rsidRPr="00DF2DF5" w:rsidRDefault="00DF2DF5" w:rsidP="00082B42">
            <w:pPr>
              <w:jc w:val="center"/>
              <w:rPr>
                <w:sz w:val="20"/>
                <w:szCs w:val="20"/>
              </w:rPr>
            </w:pPr>
          </w:p>
        </w:tc>
        <w:tc>
          <w:tcPr>
            <w:tcW w:w="1230" w:type="dxa"/>
          </w:tcPr>
          <w:p w14:paraId="1C381805" w14:textId="77777777" w:rsidR="00DF2DF5" w:rsidRPr="00DF2DF5" w:rsidRDefault="00DF2DF5" w:rsidP="00082B42">
            <w:pPr>
              <w:jc w:val="center"/>
              <w:rPr>
                <w:sz w:val="20"/>
                <w:szCs w:val="20"/>
              </w:rPr>
            </w:pPr>
          </w:p>
        </w:tc>
        <w:tc>
          <w:tcPr>
            <w:tcW w:w="1290" w:type="dxa"/>
          </w:tcPr>
          <w:p w14:paraId="2EFE4A2A" w14:textId="77777777" w:rsidR="00DF2DF5" w:rsidRPr="00DF2DF5" w:rsidRDefault="00DF2DF5" w:rsidP="00082B42">
            <w:pPr>
              <w:jc w:val="center"/>
              <w:rPr>
                <w:sz w:val="20"/>
                <w:szCs w:val="20"/>
              </w:rPr>
            </w:pPr>
          </w:p>
        </w:tc>
        <w:tc>
          <w:tcPr>
            <w:tcW w:w="1762" w:type="dxa"/>
          </w:tcPr>
          <w:p w14:paraId="6C6FF8A2" w14:textId="5776C691" w:rsidR="00DF2DF5" w:rsidRPr="00DF2DF5" w:rsidRDefault="00DF2DF5" w:rsidP="00082B42">
            <w:pPr>
              <w:jc w:val="center"/>
              <w:rPr>
                <w:sz w:val="20"/>
                <w:szCs w:val="20"/>
              </w:rPr>
            </w:pPr>
          </w:p>
        </w:tc>
      </w:tr>
      <w:tr w:rsidR="00DB41EA" w:rsidRPr="00DF2DF5" w14:paraId="3BA15A75" w14:textId="77777777" w:rsidTr="00FD633C">
        <w:trPr>
          <w:trHeight w:val="324"/>
        </w:trPr>
        <w:tc>
          <w:tcPr>
            <w:tcW w:w="2515" w:type="dxa"/>
            <w:tcBorders>
              <w:bottom w:val="single" w:sz="4" w:space="0" w:color="auto"/>
            </w:tcBorders>
          </w:tcPr>
          <w:p w14:paraId="481F9063" w14:textId="77777777" w:rsidR="00DB41EA" w:rsidRPr="00DF2DF5" w:rsidRDefault="00DB41EA" w:rsidP="00DB41EA">
            <w:pPr>
              <w:rPr>
                <w:sz w:val="20"/>
                <w:szCs w:val="20"/>
              </w:rPr>
            </w:pPr>
            <w:r w:rsidRPr="00DF2DF5">
              <w:rPr>
                <w:sz w:val="20"/>
                <w:szCs w:val="20"/>
              </w:rPr>
              <w:t>Total Income</w:t>
            </w:r>
          </w:p>
        </w:tc>
        <w:tc>
          <w:tcPr>
            <w:tcW w:w="1350" w:type="dxa"/>
            <w:tcBorders>
              <w:bottom w:val="single" w:sz="4" w:space="0" w:color="auto"/>
            </w:tcBorders>
          </w:tcPr>
          <w:p w14:paraId="7DF2F8D5" w14:textId="56F64537" w:rsidR="00DB41EA" w:rsidRPr="00FD633C" w:rsidRDefault="00DB41EA" w:rsidP="00DB41EA">
            <w:pPr>
              <w:jc w:val="center"/>
              <w:rPr>
                <w:b/>
                <w:sz w:val="20"/>
                <w:szCs w:val="20"/>
              </w:rPr>
            </w:pPr>
            <w:r w:rsidRPr="00FD633C">
              <w:rPr>
                <w:b/>
                <w:sz w:val="20"/>
                <w:szCs w:val="20"/>
              </w:rPr>
              <w:t>100</w:t>
            </w:r>
            <w:r w:rsidR="00B86C81" w:rsidRPr="00FD633C">
              <w:rPr>
                <w:b/>
                <w:sz w:val="20"/>
                <w:szCs w:val="20"/>
              </w:rPr>
              <w:t>%</w:t>
            </w:r>
          </w:p>
        </w:tc>
        <w:tc>
          <w:tcPr>
            <w:tcW w:w="1350" w:type="dxa"/>
            <w:tcBorders>
              <w:bottom w:val="single" w:sz="4" w:space="0" w:color="auto"/>
            </w:tcBorders>
          </w:tcPr>
          <w:p w14:paraId="6D40FF88" w14:textId="365D143D" w:rsidR="00DB41EA" w:rsidRPr="00DF2DF5" w:rsidRDefault="00DB41EA" w:rsidP="00DF2DF5">
            <w:pPr>
              <w:jc w:val="center"/>
              <w:rPr>
                <w:sz w:val="20"/>
                <w:szCs w:val="20"/>
              </w:rPr>
            </w:pPr>
          </w:p>
        </w:tc>
        <w:tc>
          <w:tcPr>
            <w:tcW w:w="1230" w:type="dxa"/>
            <w:tcBorders>
              <w:bottom w:val="single" w:sz="4" w:space="0" w:color="auto"/>
            </w:tcBorders>
          </w:tcPr>
          <w:p w14:paraId="719803DB" w14:textId="77777777" w:rsidR="00DB41EA" w:rsidRPr="00DF2DF5" w:rsidRDefault="00DB41EA" w:rsidP="00082B42">
            <w:pPr>
              <w:jc w:val="center"/>
              <w:rPr>
                <w:sz w:val="20"/>
                <w:szCs w:val="20"/>
              </w:rPr>
            </w:pPr>
          </w:p>
        </w:tc>
        <w:tc>
          <w:tcPr>
            <w:tcW w:w="1290" w:type="dxa"/>
            <w:tcBorders>
              <w:bottom w:val="single" w:sz="4" w:space="0" w:color="auto"/>
            </w:tcBorders>
          </w:tcPr>
          <w:p w14:paraId="6FD8E7B6" w14:textId="77777777" w:rsidR="00DB41EA" w:rsidRPr="00DF2DF5" w:rsidRDefault="00DB41EA" w:rsidP="00082B42">
            <w:pPr>
              <w:jc w:val="center"/>
              <w:rPr>
                <w:sz w:val="20"/>
                <w:szCs w:val="20"/>
              </w:rPr>
            </w:pPr>
          </w:p>
        </w:tc>
        <w:tc>
          <w:tcPr>
            <w:tcW w:w="1762" w:type="dxa"/>
            <w:tcBorders>
              <w:bottom w:val="single" w:sz="4" w:space="0" w:color="auto"/>
            </w:tcBorders>
          </w:tcPr>
          <w:p w14:paraId="6F3E1465" w14:textId="77777777" w:rsidR="00DB41EA" w:rsidRPr="00DF2DF5" w:rsidRDefault="00DB41EA" w:rsidP="00082B42">
            <w:pPr>
              <w:jc w:val="center"/>
              <w:rPr>
                <w:sz w:val="20"/>
                <w:szCs w:val="20"/>
              </w:rPr>
            </w:pPr>
          </w:p>
        </w:tc>
      </w:tr>
      <w:tr w:rsidR="00DB41EA" w:rsidRPr="00DF2DF5" w14:paraId="57E5BBE4" w14:textId="77777777" w:rsidTr="00FD633C">
        <w:trPr>
          <w:trHeight w:val="324"/>
        </w:trPr>
        <w:tc>
          <w:tcPr>
            <w:tcW w:w="2515" w:type="dxa"/>
            <w:shd w:val="solid" w:color="8EAADB" w:themeColor="accent1" w:themeTint="99" w:fill="8EAADB" w:themeFill="accent1" w:themeFillTint="99"/>
          </w:tcPr>
          <w:p w14:paraId="38180668" w14:textId="77777777" w:rsidR="00DB41EA" w:rsidRPr="00603C26" w:rsidRDefault="00DB41EA" w:rsidP="00DB41EA">
            <w:pPr>
              <w:rPr>
                <w:b/>
                <w:sz w:val="20"/>
                <w:szCs w:val="20"/>
              </w:rPr>
            </w:pPr>
            <w:r w:rsidRPr="00603C26">
              <w:rPr>
                <w:b/>
                <w:sz w:val="20"/>
                <w:szCs w:val="20"/>
              </w:rPr>
              <w:t>EXPENSES</w:t>
            </w:r>
            <w:r w:rsidR="00C4739D" w:rsidRPr="00603C26">
              <w:rPr>
                <w:b/>
                <w:sz w:val="20"/>
                <w:szCs w:val="20"/>
              </w:rPr>
              <w:t>/Savings</w:t>
            </w:r>
          </w:p>
        </w:tc>
        <w:tc>
          <w:tcPr>
            <w:tcW w:w="1350" w:type="dxa"/>
            <w:shd w:val="solid" w:color="8EAADB" w:themeColor="accent1" w:themeTint="99" w:fill="8EAADB" w:themeFill="accent1" w:themeFillTint="99"/>
          </w:tcPr>
          <w:p w14:paraId="0CBA9DB3" w14:textId="77777777" w:rsidR="00DB41EA" w:rsidRPr="00DF2DF5" w:rsidRDefault="00DB41EA" w:rsidP="00DB41EA">
            <w:pPr>
              <w:jc w:val="center"/>
              <w:rPr>
                <w:sz w:val="20"/>
                <w:szCs w:val="20"/>
              </w:rPr>
            </w:pPr>
          </w:p>
        </w:tc>
        <w:tc>
          <w:tcPr>
            <w:tcW w:w="1350" w:type="dxa"/>
            <w:shd w:val="solid" w:color="8EAADB" w:themeColor="accent1" w:themeTint="99" w:fill="8EAADB" w:themeFill="accent1" w:themeFillTint="99"/>
          </w:tcPr>
          <w:p w14:paraId="6E408E4D" w14:textId="77777777" w:rsidR="00DB41EA" w:rsidRPr="00DF2DF5" w:rsidRDefault="00DB41EA" w:rsidP="00082B42">
            <w:pPr>
              <w:jc w:val="center"/>
              <w:rPr>
                <w:sz w:val="20"/>
                <w:szCs w:val="20"/>
              </w:rPr>
            </w:pPr>
          </w:p>
        </w:tc>
        <w:tc>
          <w:tcPr>
            <w:tcW w:w="1230" w:type="dxa"/>
            <w:shd w:val="solid" w:color="8EAADB" w:themeColor="accent1" w:themeTint="99" w:fill="8EAADB" w:themeFill="accent1" w:themeFillTint="99"/>
          </w:tcPr>
          <w:p w14:paraId="3DA01B9B" w14:textId="77777777" w:rsidR="00DB41EA" w:rsidRPr="00DF2DF5" w:rsidRDefault="00DB41EA" w:rsidP="00082B42">
            <w:pPr>
              <w:jc w:val="center"/>
              <w:rPr>
                <w:sz w:val="20"/>
                <w:szCs w:val="20"/>
              </w:rPr>
            </w:pPr>
          </w:p>
        </w:tc>
        <w:tc>
          <w:tcPr>
            <w:tcW w:w="1290" w:type="dxa"/>
            <w:shd w:val="solid" w:color="8EAADB" w:themeColor="accent1" w:themeTint="99" w:fill="8EAADB" w:themeFill="accent1" w:themeFillTint="99"/>
          </w:tcPr>
          <w:p w14:paraId="424FD80F" w14:textId="77777777" w:rsidR="00DB41EA" w:rsidRPr="00DF2DF5" w:rsidRDefault="00DB41EA" w:rsidP="00082B42">
            <w:pPr>
              <w:jc w:val="center"/>
              <w:rPr>
                <w:sz w:val="20"/>
                <w:szCs w:val="20"/>
              </w:rPr>
            </w:pPr>
          </w:p>
        </w:tc>
        <w:tc>
          <w:tcPr>
            <w:tcW w:w="1762" w:type="dxa"/>
            <w:shd w:val="solid" w:color="8EAADB" w:themeColor="accent1" w:themeTint="99" w:fill="8EAADB" w:themeFill="accent1" w:themeFillTint="99"/>
          </w:tcPr>
          <w:p w14:paraId="0C208D9F" w14:textId="77777777" w:rsidR="00DB41EA" w:rsidRPr="00DF2DF5" w:rsidRDefault="00DB41EA" w:rsidP="00082B42">
            <w:pPr>
              <w:jc w:val="center"/>
              <w:rPr>
                <w:sz w:val="20"/>
                <w:szCs w:val="20"/>
              </w:rPr>
            </w:pPr>
          </w:p>
        </w:tc>
      </w:tr>
      <w:tr w:rsidR="00DB41EA" w:rsidRPr="00DF2DF5" w14:paraId="580E97DE" w14:textId="77777777" w:rsidTr="00FD633C">
        <w:trPr>
          <w:trHeight w:val="324"/>
        </w:trPr>
        <w:tc>
          <w:tcPr>
            <w:tcW w:w="2515" w:type="dxa"/>
          </w:tcPr>
          <w:p w14:paraId="2365FD56" w14:textId="1A797999" w:rsidR="00DB41EA" w:rsidRPr="00DF2DF5" w:rsidRDefault="00DB41EA" w:rsidP="00DB41EA">
            <w:pPr>
              <w:rPr>
                <w:sz w:val="20"/>
                <w:szCs w:val="20"/>
              </w:rPr>
            </w:pPr>
            <w:r w:rsidRPr="00DF2DF5">
              <w:rPr>
                <w:sz w:val="20"/>
                <w:szCs w:val="20"/>
              </w:rPr>
              <w:t>Tithe</w:t>
            </w:r>
            <w:r w:rsidR="00082B42" w:rsidRPr="00DF2DF5">
              <w:rPr>
                <w:sz w:val="20"/>
                <w:szCs w:val="20"/>
              </w:rPr>
              <w:t xml:space="preserve"> </w:t>
            </w:r>
          </w:p>
        </w:tc>
        <w:tc>
          <w:tcPr>
            <w:tcW w:w="1350" w:type="dxa"/>
          </w:tcPr>
          <w:p w14:paraId="1AB4881D" w14:textId="77777777" w:rsidR="00DB41EA" w:rsidRPr="00DF2DF5" w:rsidRDefault="00DB41EA" w:rsidP="00DB41EA">
            <w:pPr>
              <w:jc w:val="center"/>
              <w:rPr>
                <w:sz w:val="20"/>
                <w:szCs w:val="20"/>
              </w:rPr>
            </w:pPr>
            <w:r w:rsidRPr="00DF2DF5">
              <w:rPr>
                <w:sz w:val="20"/>
                <w:szCs w:val="20"/>
              </w:rPr>
              <w:t>10</w:t>
            </w:r>
          </w:p>
        </w:tc>
        <w:tc>
          <w:tcPr>
            <w:tcW w:w="1350" w:type="dxa"/>
          </w:tcPr>
          <w:p w14:paraId="1AD67909" w14:textId="4AEFDBFC" w:rsidR="00DB41EA" w:rsidRPr="00DF2DF5" w:rsidRDefault="00DB41EA" w:rsidP="00082B42">
            <w:pPr>
              <w:jc w:val="center"/>
              <w:rPr>
                <w:sz w:val="20"/>
                <w:szCs w:val="20"/>
              </w:rPr>
            </w:pPr>
          </w:p>
        </w:tc>
        <w:tc>
          <w:tcPr>
            <w:tcW w:w="1230" w:type="dxa"/>
          </w:tcPr>
          <w:p w14:paraId="30EE0019" w14:textId="77777777" w:rsidR="00DB41EA" w:rsidRPr="00DF2DF5" w:rsidRDefault="00DB41EA" w:rsidP="00082B42">
            <w:pPr>
              <w:jc w:val="center"/>
              <w:rPr>
                <w:sz w:val="20"/>
                <w:szCs w:val="20"/>
              </w:rPr>
            </w:pPr>
          </w:p>
        </w:tc>
        <w:tc>
          <w:tcPr>
            <w:tcW w:w="1290" w:type="dxa"/>
          </w:tcPr>
          <w:p w14:paraId="358690E8" w14:textId="77777777" w:rsidR="00DB41EA" w:rsidRPr="00DF2DF5" w:rsidRDefault="00DB41EA" w:rsidP="00082B42">
            <w:pPr>
              <w:jc w:val="center"/>
              <w:rPr>
                <w:sz w:val="20"/>
                <w:szCs w:val="20"/>
              </w:rPr>
            </w:pPr>
          </w:p>
        </w:tc>
        <w:tc>
          <w:tcPr>
            <w:tcW w:w="1762" w:type="dxa"/>
          </w:tcPr>
          <w:p w14:paraId="0671D53F" w14:textId="77777777" w:rsidR="00DB41EA" w:rsidRPr="00DF2DF5" w:rsidRDefault="00DB41EA" w:rsidP="00082B42">
            <w:pPr>
              <w:jc w:val="center"/>
              <w:rPr>
                <w:sz w:val="20"/>
                <w:szCs w:val="20"/>
              </w:rPr>
            </w:pPr>
          </w:p>
        </w:tc>
      </w:tr>
      <w:tr w:rsidR="00DB41EA" w:rsidRPr="00DF2DF5" w14:paraId="0DE8A90B" w14:textId="77777777" w:rsidTr="00FD633C">
        <w:trPr>
          <w:trHeight w:val="324"/>
        </w:trPr>
        <w:tc>
          <w:tcPr>
            <w:tcW w:w="2515" w:type="dxa"/>
          </w:tcPr>
          <w:p w14:paraId="42E51283" w14:textId="69868211" w:rsidR="00DB41EA" w:rsidRPr="00DF2DF5" w:rsidRDefault="00DB41EA" w:rsidP="00DB41EA">
            <w:pPr>
              <w:rPr>
                <w:sz w:val="20"/>
                <w:szCs w:val="20"/>
              </w:rPr>
            </w:pPr>
            <w:r w:rsidRPr="00DF2DF5">
              <w:rPr>
                <w:sz w:val="20"/>
                <w:szCs w:val="20"/>
              </w:rPr>
              <w:t>Offerings</w:t>
            </w:r>
            <w:r w:rsidR="00082B42" w:rsidRPr="00DF2DF5">
              <w:rPr>
                <w:sz w:val="20"/>
                <w:szCs w:val="20"/>
              </w:rPr>
              <w:t xml:space="preserve"> </w:t>
            </w:r>
          </w:p>
        </w:tc>
        <w:tc>
          <w:tcPr>
            <w:tcW w:w="1350" w:type="dxa"/>
          </w:tcPr>
          <w:p w14:paraId="690416E3" w14:textId="77777777" w:rsidR="00DB41EA" w:rsidRPr="00DF2DF5" w:rsidRDefault="00DB41EA" w:rsidP="00DB41EA">
            <w:pPr>
              <w:jc w:val="center"/>
              <w:rPr>
                <w:sz w:val="20"/>
                <w:szCs w:val="20"/>
              </w:rPr>
            </w:pPr>
            <w:r w:rsidRPr="00DF2DF5">
              <w:rPr>
                <w:sz w:val="20"/>
                <w:szCs w:val="20"/>
              </w:rPr>
              <w:t>5</w:t>
            </w:r>
          </w:p>
        </w:tc>
        <w:tc>
          <w:tcPr>
            <w:tcW w:w="1350" w:type="dxa"/>
          </w:tcPr>
          <w:p w14:paraId="5CEEE080" w14:textId="64916D44" w:rsidR="00DB41EA" w:rsidRPr="00DF2DF5" w:rsidRDefault="00DB41EA" w:rsidP="00082B42">
            <w:pPr>
              <w:jc w:val="center"/>
              <w:rPr>
                <w:sz w:val="20"/>
                <w:szCs w:val="20"/>
              </w:rPr>
            </w:pPr>
          </w:p>
        </w:tc>
        <w:tc>
          <w:tcPr>
            <w:tcW w:w="1230" w:type="dxa"/>
          </w:tcPr>
          <w:p w14:paraId="532766C4" w14:textId="77777777" w:rsidR="00DB41EA" w:rsidRPr="00DF2DF5" w:rsidRDefault="00DB41EA" w:rsidP="00082B42">
            <w:pPr>
              <w:jc w:val="center"/>
              <w:rPr>
                <w:sz w:val="20"/>
                <w:szCs w:val="20"/>
              </w:rPr>
            </w:pPr>
          </w:p>
        </w:tc>
        <w:tc>
          <w:tcPr>
            <w:tcW w:w="1290" w:type="dxa"/>
          </w:tcPr>
          <w:p w14:paraId="299E45FF" w14:textId="77777777" w:rsidR="00DB41EA" w:rsidRPr="00DF2DF5" w:rsidRDefault="00DB41EA" w:rsidP="00082B42">
            <w:pPr>
              <w:jc w:val="center"/>
              <w:rPr>
                <w:sz w:val="20"/>
                <w:szCs w:val="20"/>
              </w:rPr>
            </w:pPr>
          </w:p>
        </w:tc>
        <w:tc>
          <w:tcPr>
            <w:tcW w:w="1762" w:type="dxa"/>
          </w:tcPr>
          <w:p w14:paraId="37F0047B" w14:textId="77777777" w:rsidR="00DB41EA" w:rsidRPr="00DF2DF5" w:rsidRDefault="00DB41EA" w:rsidP="00082B42">
            <w:pPr>
              <w:jc w:val="center"/>
              <w:rPr>
                <w:sz w:val="20"/>
                <w:szCs w:val="20"/>
              </w:rPr>
            </w:pPr>
          </w:p>
        </w:tc>
      </w:tr>
      <w:tr w:rsidR="00DB41EA" w:rsidRPr="00DF2DF5" w14:paraId="4D495E64" w14:textId="77777777" w:rsidTr="00FD633C">
        <w:trPr>
          <w:trHeight w:val="324"/>
        </w:trPr>
        <w:tc>
          <w:tcPr>
            <w:tcW w:w="2515" w:type="dxa"/>
          </w:tcPr>
          <w:p w14:paraId="31A9D3FA" w14:textId="0E2132F7" w:rsidR="00DB41EA" w:rsidRPr="00DF2DF5" w:rsidRDefault="00DB41EA" w:rsidP="00DB41EA">
            <w:pPr>
              <w:rPr>
                <w:sz w:val="20"/>
                <w:szCs w:val="20"/>
              </w:rPr>
            </w:pPr>
            <w:r w:rsidRPr="00DF2DF5">
              <w:rPr>
                <w:sz w:val="20"/>
                <w:szCs w:val="20"/>
              </w:rPr>
              <w:t>Taxes (F</w:t>
            </w:r>
            <w:r w:rsidR="00603C26">
              <w:rPr>
                <w:sz w:val="20"/>
                <w:szCs w:val="20"/>
              </w:rPr>
              <w:t>ed</w:t>
            </w:r>
            <w:r w:rsidRPr="00DF2DF5">
              <w:rPr>
                <w:sz w:val="20"/>
                <w:szCs w:val="20"/>
              </w:rPr>
              <w:t>, S</w:t>
            </w:r>
            <w:r w:rsidR="00603C26">
              <w:rPr>
                <w:sz w:val="20"/>
                <w:szCs w:val="20"/>
              </w:rPr>
              <w:t>tate</w:t>
            </w:r>
            <w:r w:rsidRPr="00DF2DF5">
              <w:rPr>
                <w:sz w:val="20"/>
                <w:szCs w:val="20"/>
              </w:rPr>
              <w:t>, FICA)</w:t>
            </w:r>
          </w:p>
        </w:tc>
        <w:tc>
          <w:tcPr>
            <w:tcW w:w="1350" w:type="dxa"/>
          </w:tcPr>
          <w:p w14:paraId="5B35F483" w14:textId="77777777" w:rsidR="00DB41EA" w:rsidRPr="00DF2DF5" w:rsidRDefault="00DB41EA" w:rsidP="00DB41EA">
            <w:pPr>
              <w:jc w:val="center"/>
              <w:rPr>
                <w:sz w:val="20"/>
                <w:szCs w:val="20"/>
              </w:rPr>
            </w:pPr>
            <w:r w:rsidRPr="00DF2DF5">
              <w:rPr>
                <w:sz w:val="20"/>
                <w:szCs w:val="20"/>
              </w:rPr>
              <w:t>21</w:t>
            </w:r>
          </w:p>
        </w:tc>
        <w:tc>
          <w:tcPr>
            <w:tcW w:w="1350" w:type="dxa"/>
          </w:tcPr>
          <w:p w14:paraId="3FF22580" w14:textId="67BF5D41" w:rsidR="00DB41EA" w:rsidRPr="00DF2DF5" w:rsidRDefault="00DB41EA" w:rsidP="00082B42">
            <w:pPr>
              <w:jc w:val="center"/>
              <w:rPr>
                <w:sz w:val="20"/>
                <w:szCs w:val="20"/>
              </w:rPr>
            </w:pPr>
          </w:p>
        </w:tc>
        <w:tc>
          <w:tcPr>
            <w:tcW w:w="1230" w:type="dxa"/>
          </w:tcPr>
          <w:p w14:paraId="47956628" w14:textId="77777777" w:rsidR="00DB41EA" w:rsidRPr="00DF2DF5" w:rsidRDefault="00DB41EA" w:rsidP="00082B42">
            <w:pPr>
              <w:jc w:val="center"/>
              <w:rPr>
                <w:sz w:val="20"/>
                <w:szCs w:val="20"/>
              </w:rPr>
            </w:pPr>
          </w:p>
        </w:tc>
        <w:tc>
          <w:tcPr>
            <w:tcW w:w="1290" w:type="dxa"/>
          </w:tcPr>
          <w:p w14:paraId="497CF162" w14:textId="77777777" w:rsidR="00DB41EA" w:rsidRPr="00DF2DF5" w:rsidRDefault="00DB41EA" w:rsidP="00082B42">
            <w:pPr>
              <w:jc w:val="center"/>
              <w:rPr>
                <w:sz w:val="20"/>
                <w:szCs w:val="20"/>
              </w:rPr>
            </w:pPr>
          </w:p>
        </w:tc>
        <w:tc>
          <w:tcPr>
            <w:tcW w:w="1762" w:type="dxa"/>
          </w:tcPr>
          <w:p w14:paraId="5945292C" w14:textId="77777777" w:rsidR="00DB41EA" w:rsidRPr="00DF2DF5" w:rsidRDefault="00DB41EA" w:rsidP="00082B42">
            <w:pPr>
              <w:jc w:val="center"/>
              <w:rPr>
                <w:sz w:val="20"/>
                <w:szCs w:val="20"/>
              </w:rPr>
            </w:pPr>
          </w:p>
        </w:tc>
      </w:tr>
      <w:tr w:rsidR="00FD633C" w:rsidRPr="00DF2DF5" w14:paraId="0A434C5E" w14:textId="77777777" w:rsidTr="00FD633C">
        <w:trPr>
          <w:trHeight w:val="324"/>
        </w:trPr>
        <w:tc>
          <w:tcPr>
            <w:tcW w:w="2515" w:type="dxa"/>
          </w:tcPr>
          <w:p w14:paraId="6E296A94" w14:textId="6F697E7C" w:rsidR="00FD633C" w:rsidRPr="00DF2DF5" w:rsidRDefault="00FD633C" w:rsidP="00DB41EA">
            <w:pPr>
              <w:rPr>
                <w:sz w:val="20"/>
                <w:szCs w:val="20"/>
              </w:rPr>
            </w:pPr>
            <w:r>
              <w:rPr>
                <w:sz w:val="20"/>
                <w:szCs w:val="20"/>
              </w:rPr>
              <w:t>Emergency Fund</w:t>
            </w:r>
          </w:p>
        </w:tc>
        <w:tc>
          <w:tcPr>
            <w:tcW w:w="1350" w:type="dxa"/>
          </w:tcPr>
          <w:p w14:paraId="45EAA9C0" w14:textId="3B5BED1B" w:rsidR="00FD633C" w:rsidRPr="00DF2DF5" w:rsidRDefault="00FD633C" w:rsidP="00DB41EA">
            <w:pPr>
              <w:jc w:val="center"/>
              <w:rPr>
                <w:sz w:val="20"/>
                <w:szCs w:val="20"/>
              </w:rPr>
            </w:pPr>
            <w:r>
              <w:rPr>
                <w:sz w:val="20"/>
                <w:szCs w:val="20"/>
              </w:rPr>
              <w:t>1</w:t>
            </w:r>
          </w:p>
        </w:tc>
        <w:tc>
          <w:tcPr>
            <w:tcW w:w="1350" w:type="dxa"/>
          </w:tcPr>
          <w:p w14:paraId="567EF980" w14:textId="77777777" w:rsidR="00FD633C" w:rsidRPr="00DF2DF5" w:rsidRDefault="00FD633C" w:rsidP="00082B42">
            <w:pPr>
              <w:jc w:val="center"/>
              <w:rPr>
                <w:sz w:val="20"/>
                <w:szCs w:val="20"/>
              </w:rPr>
            </w:pPr>
          </w:p>
        </w:tc>
        <w:tc>
          <w:tcPr>
            <w:tcW w:w="1230" w:type="dxa"/>
          </w:tcPr>
          <w:p w14:paraId="603679AA" w14:textId="77777777" w:rsidR="00FD633C" w:rsidRPr="00DF2DF5" w:rsidRDefault="00FD633C" w:rsidP="00082B42">
            <w:pPr>
              <w:jc w:val="center"/>
              <w:rPr>
                <w:sz w:val="20"/>
                <w:szCs w:val="20"/>
              </w:rPr>
            </w:pPr>
          </w:p>
        </w:tc>
        <w:tc>
          <w:tcPr>
            <w:tcW w:w="1290" w:type="dxa"/>
          </w:tcPr>
          <w:p w14:paraId="24E66A9E" w14:textId="77777777" w:rsidR="00FD633C" w:rsidRPr="00DF2DF5" w:rsidRDefault="00FD633C" w:rsidP="00082B42">
            <w:pPr>
              <w:jc w:val="center"/>
              <w:rPr>
                <w:sz w:val="20"/>
                <w:szCs w:val="20"/>
              </w:rPr>
            </w:pPr>
          </w:p>
        </w:tc>
        <w:tc>
          <w:tcPr>
            <w:tcW w:w="1762" w:type="dxa"/>
          </w:tcPr>
          <w:p w14:paraId="3694EC8A" w14:textId="77777777" w:rsidR="00FD633C" w:rsidRPr="00DF2DF5" w:rsidRDefault="00FD633C" w:rsidP="00082B42">
            <w:pPr>
              <w:jc w:val="center"/>
              <w:rPr>
                <w:sz w:val="20"/>
                <w:szCs w:val="20"/>
              </w:rPr>
            </w:pPr>
          </w:p>
        </w:tc>
      </w:tr>
      <w:tr w:rsidR="00DB41EA" w:rsidRPr="00DF2DF5" w14:paraId="246EA31A" w14:textId="77777777" w:rsidTr="00FD633C">
        <w:trPr>
          <w:trHeight w:val="324"/>
        </w:trPr>
        <w:tc>
          <w:tcPr>
            <w:tcW w:w="2515" w:type="dxa"/>
          </w:tcPr>
          <w:p w14:paraId="12B70144" w14:textId="25A24280" w:rsidR="00DB41EA" w:rsidRPr="00DF2DF5" w:rsidRDefault="00DB41EA" w:rsidP="00DB41EA">
            <w:pPr>
              <w:rPr>
                <w:sz w:val="20"/>
                <w:szCs w:val="20"/>
              </w:rPr>
            </w:pPr>
            <w:r w:rsidRPr="00DF2DF5">
              <w:rPr>
                <w:sz w:val="20"/>
                <w:szCs w:val="20"/>
              </w:rPr>
              <w:t>Retirement</w:t>
            </w:r>
          </w:p>
        </w:tc>
        <w:tc>
          <w:tcPr>
            <w:tcW w:w="1350" w:type="dxa"/>
          </w:tcPr>
          <w:p w14:paraId="11B84680" w14:textId="50A3F3C8" w:rsidR="00DB41EA" w:rsidRPr="00DF2DF5" w:rsidRDefault="00FD633C" w:rsidP="00DB41EA">
            <w:pPr>
              <w:jc w:val="center"/>
              <w:rPr>
                <w:sz w:val="20"/>
                <w:szCs w:val="20"/>
              </w:rPr>
            </w:pPr>
            <w:r>
              <w:rPr>
                <w:sz w:val="20"/>
                <w:szCs w:val="20"/>
              </w:rPr>
              <w:t>5</w:t>
            </w:r>
          </w:p>
        </w:tc>
        <w:tc>
          <w:tcPr>
            <w:tcW w:w="1350" w:type="dxa"/>
          </w:tcPr>
          <w:p w14:paraId="65756A33" w14:textId="0A39798A" w:rsidR="00DB41EA" w:rsidRPr="00DF2DF5" w:rsidRDefault="00DB41EA" w:rsidP="007E06EA">
            <w:pPr>
              <w:rPr>
                <w:sz w:val="20"/>
                <w:szCs w:val="20"/>
              </w:rPr>
            </w:pPr>
          </w:p>
        </w:tc>
        <w:tc>
          <w:tcPr>
            <w:tcW w:w="1230" w:type="dxa"/>
          </w:tcPr>
          <w:p w14:paraId="64780E3A" w14:textId="77777777" w:rsidR="00DB41EA" w:rsidRPr="00DF2DF5" w:rsidRDefault="00DB41EA" w:rsidP="00082B42">
            <w:pPr>
              <w:jc w:val="center"/>
              <w:rPr>
                <w:sz w:val="20"/>
                <w:szCs w:val="20"/>
              </w:rPr>
            </w:pPr>
          </w:p>
        </w:tc>
        <w:tc>
          <w:tcPr>
            <w:tcW w:w="1290" w:type="dxa"/>
          </w:tcPr>
          <w:p w14:paraId="6CC6AFE5" w14:textId="77777777" w:rsidR="00DB41EA" w:rsidRPr="00DF2DF5" w:rsidRDefault="00DB41EA" w:rsidP="00082B42">
            <w:pPr>
              <w:jc w:val="center"/>
              <w:rPr>
                <w:sz w:val="20"/>
                <w:szCs w:val="20"/>
              </w:rPr>
            </w:pPr>
          </w:p>
        </w:tc>
        <w:tc>
          <w:tcPr>
            <w:tcW w:w="1762" w:type="dxa"/>
          </w:tcPr>
          <w:p w14:paraId="1D56C274" w14:textId="77777777" w:rsidR="00DB41EA" w:rsidRPr="00DF2DF5" w:rsidRDefault="00DB41EA" w:rsidP="00082B42">
            <w:pPr>
              <w:jc w:val="center"/>
              <w:rPr>
                <w:sz w:val="20"/>
                <w:szCs w:val="20"/>
              </w:rPr>
            </w:pPr>
          </w:p>
        </w:tc>
      </w:tr>
      <w:tr w:rsidR="00FD633C" w:rsidRPr="00DF2DF5" w14:paraId="36E4BED2" w14:textId="77777777" w:rsidTr="00FD633C">
        <w:trPr>
          <w:trHeight w:val="324"/>
        </w:trPr>
        <w:tc>
          <w:tcPr>
            <w:tcW w:w="2515" w:type="dxa"/>
          </w:tcPr>
          <w:p w14:paraId="17D64BE9" w14:textId="27285267" w:rsidR="00FD633C" w:rsidRPr="00DF2DF5" w:rsidRDefault="00FD633C" w:rsidP="00DB41EA">
            <w:pPr>
              <w:rPr>
                <w:sz w:val="20"/>
                <w:szCs w:val="20"/>
              </w:rPr>
            </w:pPr>
            <w:r>
              <w:rPr>
                <w:sz w:val="20"/>
                <w:szCs w:val="20"/>
              </w:rPr>
              <w:t>Savings (Debt reduction)</w:t>
            </w:r>
          </w:p>
        </w:tc>
        <w:tc>
          <w:tcPr>
            <w:tcW w:w="1350" w:type="dxa"/>
          </w:tcPr>
          <w:p w14:paraId="132AF27A" w14:textId="3CCC2ABB" w:rsidR="00FD633C" w:rsidRPr="00DF2DF5" w:rsidRDefault="00FD633C" w:rsidP="00DB41EA">
            <w:pPr>
              <w:jc w:val="center"/>
              <w:rPr>
                <w:sz w:val="20"/>
                <w:szCs w:val="20"/>
              </w:rPr>
            </w:pPr>
            <w:r>
              <w:rPr>
                <w:sz w:val="20"/>
                <w:szCs w:val="20"/>
              </w:rPr>
              <w:t>5</w:t>
            </w:r>
          </w:p>
        </w:tc>
        <w:tc>
          <w:tcPr>
            <w:tcW w:w="1350" w:type="dxa"/>
          </w:tcPr>
          <w:p w14:paraId="71A4FB13" w14:textId="77777777" w:rsidR="00FD633C" w:rsidRDefault="00FD633C" w:rsidP="007E06EA">
            <w:pPr>
              <w:rPr>
                <w:sz w:val="20"/>
                <w:szCs w:val="20"/>
              </w:rPr>
            </w:pPr>
          </w:p>
        </w:tc>
        <w:tc>
          <w:tcPr>
            <w:tcW w:w="1230" w:type="dxa"/>
          </w:tcPr>
          <w:p w14:paraId="6140F00D" w14:textId="77777777" w:rsidR="00FD633C" w:rsidRPr="00DF2DF5" w:rsidRDefault="00FD633C" w:rsidP="00082B42">
            <w:pPr>
              <w:jc w:val="center"/>
              <w:rPr>
                <w:sz w:val="20"/>
                <w:szCs w:val="20"/>
              </w:rPr>
            </w:pPr>
          </w:p>
        </w:tc>
        <w:tc>
          <w:tcPr>
            <w:tcW w:w="1290" w:type="dxa"/>
          </w:tcPr>
          <w:p w14:paraId="13460F26" w14:textId="77777777" w:rsidR="00FD633C" w:rsidRPr="00DF2DF5" w:rsidRDefault="00FD633C" w:rsidP="00082B42">
            <w:pPr>
              <w:jc w:val="center"/>
              <w:rPr>
                <w:sz w:val="20"/>
                <w:szCs w:val="20"/>
              </w:rPr>
            </w:pPr>
          </w:p>
        </w:tc>
        <w:tc>
          <w:tcPr>
            <w:tcW w:w="1762" w:type="dxa"/>
          </w:tcPr>
          <w:p w14:paraId="01BFD1EA" w14:textId="77777777" w:rsidR="00FD633C" w:rsidRPr="00DF2DF5" w:rsidRDefault="00FD633C" w:rsidP="00082B42">
            <w:pPr>
              <w:jc w:val="center"/>
              <w:rPr>
                <w:sz w:val="20"/>
                <w:szCs w:val="20"/>
              </w:rPr>
            </w:pPr>
          </w:p>
        </w:tc>
      </w:tr>
      <w:tr w:rsidR="00DB41EA" w:rsidRPr="00DF2DF5" w14:paraId="4E3F5760" w14:textId="77777777" w:rsidTr="00FD633C">
        <w:trPr>
          <w:trHeight w:val="324"/>
        </w:trPr>
        <w:tc>
          <w:tcPr>
            <w:tcW w:w="2515" w:type="dxa"/>
          </w:tcPr>
          <w:p w14:paraId="4373D072" w14:textId="38CA3B54" w:rsidR="00DB41EA" w:rsidRPr="00DF2DF5" w:rsidRDefault="00DB41EA" w:rsidP="00DB41EA">
            <w:pPr>
              <w:rPr>
                <w:i/>
                <w:sz w:val="20"/>
                <w:szCs w:val="20"/>
              </w:rPr>
            </w:pPr>
            <w:r w:rsidRPr="00DF2DF5">
              <w:rPr>
                <w:i/>
                <w:sz w:val="20"/>
                <w:szCs w:val="20"/>
              </w:rPr>
              <w:t>Total Expenses</w:t>
            </w:r>
            <w:r w:rsidR="00FD633C">
              <w:rPr>
                <w:i/>
                <w:sz w:val="20"/>
                <w:szCs w:val="20"/>
              </w:rPr>
              <w:t>/Savings</w:t>
            </w:r>
          </w:p>
        </w:tc>
        <w:tc>
          <w:tcPr>
            <w:tcW w:w="1350" w:type="dxa"/>
          </w:tcPr>
          <w:p w14:paraId="4D108180" w14:textId="685201CA" w:rsidR="00DB41EA" w:rsidRPr="00FD633C" w:rsidRDefault="00FD633C" w:rsidP="00DB41EA">
            <w:pPr>
              <w:jc w:val="center"/>
              <w:rPr>
                <w:b/>
                <w:i/>
                <w:sz w:val="20"/>
                <w:szCs w:val="20"/>
              </w:rPr>
            </w:pPr>
            <w:r w:rsidRPr="00FD633C">
              <w:rPr>
                <w:b/>
                <w:i/>
                <w:sz w:val="20"/>
                <w:szCs w:val="20"/>
              </w:rPr>
              <w:t>47</w:t>
            </w:r>
          </w:p>
        </w:tc>
        <w:tc>
          <w:tcPr>
            <w:tcW w:w="1350" w:type="dxa"/>
          </w:tcPr>
          <w:p w14:paraId="0D44EE69" w14:textId="5300D908" w:rsidR="00DB41EA" w:rsidRPr="00DF2DF5" w:rsidRDefault="00DB41EA" w:rsidP="00AE538C">
            <w:pPr>
              <w:rPr>
                <w:sz w:val="20"/>
                <w:szCs w:val="20"/>
              </w:rPr>
            </w:pPr>
          </w:p>
        </w:tc>
        <w:tc>
          <w:tcPr>
            <w:tcW w:w="1230" w:type="dxa"/>
          </w:tcPr>
          <w:p w14:paraId="287ADCA1" w14:textId="77777777" w:rsidR="00DB41EA" w:rsidRPr="00DF2DF5" w:rsidRDefault="00DB41EA" w:rsidP="001C1E30">
            <w:pPr>
              <w:rPr>
                <w:i/>
                <w:sz w:val="20"/>
                <w:szCs w:val="20"/>
              </w:rPr>
            </w:pPr>
          </w:p>
        </w:tc>
        <w:tc>
          <w:tcPr>
            <w:tcW w:w="1290" w:type="dxa"/>
          </w:tcPr>
          <w:p w14:paraId="0C6EE5F5" w14:textId="77777777" w:rsidR="00DB41EA" w:rsidRPr="00DF2DF5" w:rsidRDefault="00DB41EA" w:rsidP="00082B42">
            <w:pPr>
              <w:jc w:val="center"/>
              <w:rPr>
                <w:i/>
                <w:sz w:val="20"/>
                <w:szCs w:val="20"/>
              </w:rPr>
            </w:pPr>
          </w:p>
        </w:tc>
        <w:tc>
          <w:tcPr>
            <w:tcW w:w="1762" w:type="dxa"/>
          </w:tcPr>
          <w:p w14:paraId="157896D6" w14:textId="77777777" w:rsidR="00DB41EA" w:rsidRPr="00DF2DF5" w:rsidRDefault="00DB41EA" w:rsidP="00082B42">
            <w:pPr>
              <w:jc w:val="center"/>
              <w:rPr>
                <w:i/>
                <w:sz w:val="20"/>
                <w:szCs w:val="20"/>
              </w:rPr>
            </w:pPr>
          </w:p>
        </w:tc>
      </w:tr>
      <w:tr w:rsidR="00DB41EA" w:rsidRPr="00DF2DF5" w14:paraId="4B995C0D" w14:textId="77777777" w:rsidTr="00FD633C">
        <w:trPr>
          <w:trHeight w:val="324"/>
        </w:trPr>
        <w:tc>
          <w:tcPr>
            <w:tcW w:w="2515" w:type="dxa"/>
            <w:shd w:val="solid" w:color="8EAADB" w:themeColor="accent1" w:themeTint="99" w:fill="8EAADB" w:themeFill="accent1" w:themeFillTint="99"/>
          </w:tcPr>
          <w:p w14:paraId="6F07CA39" w14:textId="77777777" w:rsidR="00DB41EA" w:rsidRPr="00603C26" w:rsidRDefault="00DB41EA" w:rsidP="00DB41EA">
            <w:pPr>
              <w:rPr>
                <w:b/>
                <w:sz w:val="20"/>
                <w:szCs w:val="20"/>
              </w:rPr>
            </w:pPr>
            <w:r w:rsidRPr="00603C26">
              <w:rPr>
                <w:b/>
                <w:sz w:val="20"/>
                <w:szCs w:val="20"/>
              </w:rPr>
              <w:t>EXPENSES</w:t>
            </w:r>
            <w:r w:rsidR="00C4739D" w:rsidRPr="00603C26">
              <w:rPr>
                <w:b/>
                <w:sz w:val="20"/>
                <w:szCs w:val="20"/>
              </w:rPr>
              <w:t>/Fixed</w:t>
            </w:r>
          </w:p>
        </w:tc>
        <w:tc>
          <w:tcPr>
            <w:tcW w:w="1350" w:type="dxa"/>
            <w:shd w:val="solid" w:color="8EAADB" w:themeColor="accent1" w:themeTint="99" w:fill="8EAADB" w:themeFill="accent1" w:themeFillTint="99"/>
          </w:tcPr>
          <w:p w14:paraId="18E5F06F" w14:textId="77777777" w:rsidR="00DB41EA" w:rsidRPr="00DF2DF5" w:rsidRDefault="00DB41EA" w:rsidP="00DB41EA">
            <w:pPr>
              <w:jc w:val="center"/>
              <w:rPr>
                <w:sz w:val="20"/>
                <w:szCs w:val="20"/>
              </w:rPr>
            </w:pPr>
          </w:p>
        </w:tc>
        <w:tc>
          <w:tcPr>
            <w:tcW w:w="1350" w:type="dxa"/>
            <w:shd w:val="solid" w:color="8EAADB" w:themeColor="accent1" w:themeTint="99" w:fill="8EAADB" w:themeFill="accent1" w:themeFillTint="99"/>
          </w:tcPr>
          <w:p w14:paraId="48459263" w14:textId="77777777" w:rsidR="00DB41EA" w:rsidRPr="00DF2DF5" w:rsidRDefault="00DB41EA" w:rsidP="00082B42">
            <w:pPr>
              <w:jc w:val="center"/>
              <w:rPr>
                <w:sz w:val="20"/>
                <w:szCs w:val="20"/>
              </w:rPr>
            </w:pPr>
          </w:p>
        </w:tc>
        <w:tc>
          <w:tcPr>
            <w:tcW w:w="1230" w:type="dxa"/>
            <w:shd w:val="solid" w:color="8EAADB" w:themeColor="accent1" w:themeTint="99" w:fill="8EAADB" w:themeFill="accent1" w:themeFillTint="99"/>
          </w:tcPr>
          <w:p w14:paraId="300DC56B" w14:textId="77777777" w:rsidR="00DB41EA" w:rsidRPr="00DF2DF5" w:rsidRDefault="00DB41EA" w:rsidP="00082B42">
            <w:pPr>
              <w:jc w:val="center"/>
              <w:rPr>
                <w:sz w:val="20"/>
                <w:szCs w:val="20"/>
              </w:rPr>
            </w:pPr>
          </w:p>
        </w:tc>
        <w:tc>
          <w:tcPr>
            <w:tcW w:w="1290" w:type="dxa"/>
            <w:shd w:val="solid" w:color="8EAADB" w:themeColor="accent1" w:themeTint="99" w:fill="8EAADB" w:themeFill="accent1" w:themeFillTint="99"/>
          </w:tcPr>
          <w:p w14:paraId="1B5B7177" w14:textId="77777777" w:rsidR="00DB41EA" w:rsidRPr="00DF2DF5" w:rsidRDefault="00DB41EA" w:rsidP="00082B42">
            <w:pPr>
              <w:jc w:val="center"/>
              <w:rPr>
                <w:sz w:val="20"/>
                <w:szCs w:val="20"/>
              </w:rPr>
            </w:pPr>
          </w:p>
        </w:tc>
        <w:tc>
          <w:tcPr>
            <w:tcW w:w="1762" w:type="dxa"/>
            <w:shd w:val="solid" w:color="8EAADB" w:themeColor="accent1" w:themeTint="99" w:fill="8EAADB" w:themeFill="accent1" w:themeFillTint="99"/>
          </w:tcPr>
          <w:p w14:paraId="1E1CA2AC" w14:textId="77777777" w:rsidR="00DB41EA" w:rsidRPr="00DF2DF5" w:rsidRDefault="00DB41EA" w:rsidP="00082B42">
            <w:pPr>
              <w:jc w:val="center"/>
              <w:rPr>
                <w:sz w:val="20"/>
                <w:szCs w:val="20"/>
              </w:rPr>
            </w:pPr>
          </w:p>
        </w:tc>
      </w:tr>
      <w:tr w:rsidR="00DB41EA" w:rsidRPr="00DF2DF5" w14:paraId="6A09EE47" w14:textId="77777777" w:rsidTr="00FD633C">
        <w:trPr>
          <w:trHeight w:val="324"/>
        </w:trPr>
        <w:tc>
          <w:tcPr>
            <w:tcW w:w="2515" w:type="dxa"/>
          </w:tcPr>
          <w:p w14:paraId="556D4812" w14:textId="500055C4" w:rsidR="00DB41EA" w:rsidRPr="00DF2DF5" w:rsidRDefault="00FD633C" w:rsidP="00DB41EA">
            <w:pPr>
              <w:rPr>
                <w:sz w:val="20"/>
                <w:szCs w:val="20"/>
              </w:rPr>
            </w:pPr>
            <w:r>
              <w:rPr>
                <w:sz w:val="20"/>
                <w:szCs w:val="20"/>
              </w:rPr>
              <w:t>Mortgage or Rent</w:t>
            </w:r>
          </w:p>
        </w:tc>
        <w:tc>
          <w:tcPr>
            <w:tcW w:w="1350" w:type="dxa"/>
          </w:tcPr>
          <w:p w14:paraId="5C72C336" w14:textId="42F4CD19" w:rsidR="00DB41EA" w:rsidRPr="00DF2DF5" w:rsidRDefault="00FD633C" w:rsidP="00DB41EA">
            <w:pPr>
              <w:jc w:val="center"/>
              <w:rPr>
                <w:sz w:val="20"/>
                <w:szCs w:val="20"/>
              </w:rPr>
            </w:pPr>
            <w:r>
              <w:rPr>
                <w:sz w:val="20"/>
                <w:szCs w:val="20"/>
              </w:rPr>
              <w:t>20</w:t>
            </w:r>
          </w:p>
        </w:tc>
        <w:tc>
          <w:tcPr>
            <w:tcW w:w="1350" w:type="dxa"/>
          </w:tcPr>
          <w:p w14:paraId="39B7E54E" w14:textId="446D1358" w:rsidR="00DB41EA" w:rsidRPr="00DF2DF5" w:rsidRDefault="00DB41EA" w:rsidP="00082B42">
            <w:pPr>
              <w:jc w:val="center"/>
              <w:rPr>
                <w:sz w:val="20"/>
                <w:szCs w:val="20"/>
              </w:rPr>
            </w:pPr>
          </w:p>
        </w:tc>
        <w:tc>
          <w:tcPr>
            <w:tcW w:w="1230" w:type="dxa"/>
          </w:tcPr>
          <w:p w14:paraId="5EE4B062" w14:textId="77777777" w:rsidR="00DB41EA" w:rsidRPr="00DF2DF5" w:rsidRDefault="00DB41EA" w:rsidP="00082B42">
            <w:pPr>
              <w:jc w:val="center"/>
              <w:rPr>
                <w:sz w:val="20"/>
                <w:szCs w:val="20"/>
              </w:rPr>
            </w:pPr>
          </w:p>
        </w:tc>
        <w:tc>
          <w:tcPr>
            <w:tcW w:w="1290" w:type="dxa"/>
          </w:tcPr>
          <w:p w14:paraId="064F91A5" w14:textId="77777777" w:rsidR="00DB41EA" w:rsidRPr="00DF2DF5" w:rsidRDefault="00DB41EA" w:rsidP="00082B42">
            <w:pPr>
              <w:jc w:val="center"/>
              <w:rPr>
                <w:sz w:val="20"/>
                <w:szCs w:val="20"/>
              </w:rPr>
            </w:pPr>
          </w:p>
        </w:tc>
        <w:tc>
          <w:tcPr>
            <w:tcW w:w="1762" w:type="dxa"/>
          </w:tcPr>
          <w:p w14:paraId="35932BF4" w14:textId="77777777" w:rsidR="00DB41EA" w:rsidRPr="00DF2DF5" w:rsidRDefault="00DB41EA" w:rsidP="00082B42">
            <w:pPr>
              <w:jc w:val="center"/>
              <w:rPr>
                <w:sz w:val="20"/>
                <w:szCs w:val="20"/>
              </w:rPr>
            </w:pPr>
          </w:p>
        </w:tc>
      </w:tr>
      <w:tr w:rsidR="00DB41EA" w:rsidRPr="00DF2DF5" w14:paraId="26F5B690" w14:textId="77777777" w:rsidTr="00FD633C">
        <w:trPr>
          <w:trHeight w:val="324"/>
        </w:trPr>
        <w:tc>
          <w:tcPr>
            <w:tcW w:w="2515" w:type="dxa"/>
          </w:tcPr>
          <w:p w14:paraId="1A07144E" w14:textId="77777777" w:rsidR="00DB41EA" w:rsidRPr="00DF2DF5" w:rsidRDefault="00DB41EA" w:rsidP="00DB41EA">
            <w:pPr>
              <w:rPr>
                <w:sz w:val="20"/>
                <w:szCs w:val="20"/>
              </w:rPr>
            </w:pPr>
            <w:r w:rsidRPr="00DF2DF5">
              <w:rPr>
                <w:sz w:val="20"/>
                <w:szCs w:val="20"/>
              </w:rPr>
              <w:t>Property Taxes</w:t>
            </w:r>
          </w:p>
        </w:tc>
        <w:tc>
          <w:tcPr>
            <w:tcW w:w="1350" w:type="dxa"/>
          </w:tcPr>
          <w:p w14:paraId="1CA2A724" w14:textId="4000B718" w:rsidR="00DB41EA" w:rsidRPr="00DF2DF5" w:rsidRDefault="00FD633C" w:rsidP="00DB41EA">
            <w:pPr>
              <w:jc w:val="center"/>
              <w:rPr>
                <w:sz w:val="20"/>
                <w:szCs w:val="20"/>
              </w:rPr>
            </w:pPr>
            <w:r>
              <w:rPr>
                <w:sz w:val="20"/>
                <w:szCs w:val="20"/>
              </w:rPr>
              <w:t>4</w:t>
            </w:r>
          </w:p>
        </w:tc>
        <w:tc>
          <w:tcPr>
            <w:tcW w:w="1350" w:type="dxa"/>
          </w:tcPr>
          <w:p w14:paraId="26F2C966" w14:textId="767CE90F" w:rsidR="00DB41EA" w:rsidRPr="00DF2DF5" w:rsidRDefault="00DB41EA" w:rsidP="00082B42">
            <w:pPr>
              <w:jc w:val="center"/>
              <w:rPr>
                <w:sz w:val="20"/>
                <w:szCs w:val="20"/>
              </w:rPr>
            </w:pPr>
          </w:p>
        </w:tc>
        <w:tc>
          <w:tcPr>
            <w:tcW w:w="1230" w:type="dxa"/>
          </w:tcPr>
          <w:p w14:paraId="4B25262C" w14:textId="77777777" w:rsidR="00DB41EA" w:rsidRPr="00DF2DF5" w:rsidRDefault="00DB41EA" w:rsidP="00082B42">
            <w:pPr>
              <w:jc w:val="center"/>
              <w:rPr>
                <w:sz w:val="20"/>
                <w:szCs w:val="20"/>
              </w:rPr>
            </w:pPr>
          </w:p>
        </w:tc>
        <w:tc>
          <w:tcPr>
            <w:tcW w:w="1290" w:type="dxa"/>
          </w:tcPr>
          <w:p w14:paraId="6B3630D6" w14:textId="77777777" w:rsidR="00DB41EA" w:rsidRPr="00DF2DF5" w:rsidRDefault="00DB41EA" w:rsidP="00082B42">
            <w:pPr>
              <w:jc w:val="center"/>
              <w:rPr>
                <w:sz w:val="20"/>
                <w:szCs w:val="20"/>
              </w:rPr>
            </w:pPr>
          </w:p>
        </w:tc>
        <w:tc>
          <w:tcPr>
            <w:tcW w:w="1762" w:type="dxa"/>
          </w:tcPr>
          <w:p w14:paraId="18FC6D31" w14:textId="77777777" w:rsidR="00DB41EA" w:rsidRPr="00DF2DF5" w:rsidRDefault="00DB41EA" w:rsidP="00082B42">
            <w:pPr>
              <w:jc w:val="center"/>
              <w:rPr>
                <w:sz w:val="20"/>
                <w:szCs w:val="20"/>
              </w:rPr>
            </w:pPr>
          </w:p>
        </w:tc>
      </w:tr>
      <w:tr w:rsidR="00DB41EA" w:rsidRPr="00DF2DF5" w14:paraId="67396177" w14:textId="77777777" w:rsidTr="00FD633C">
        <w:trPr>
          <w:trHeight w:val="324"/>
        </w:trPr>
        <w:tc>
          <w:tcPr>
            <w:tcW w:w="2515" w:type="dxa"/>
          </w:tcPr>
          <w:p w14:paraId="3B6969E9" w14:textId="77777777" w:rsidR="00DB41EA" w:rsidRPr="00DF2DF5" w:rsidRDefault="00DB41EA" w:rsidP="00DB41EA">
            <w:pPr>
              <w:rPr>
                <w:sz w:val="20"/>
                <w:szCs w:val="20"/>
              </w:rPr>
            </w:pPr>
            <w:r w:rsidRPr="00DF2DF5">
              <w:rPr>
                <w:sz w:val="20"/>
                <w:szCs w:val="20"/>
              </w:rPr>
              <w:t>Auto Loan/Rep</w:t>
            </w:r>
          </w:p>
        </w:tc>
        <w:tc>
          <w:tcPr>
            <w:tcW w:w="1350" w:type="dxa"/>
          </w:tcPr>
          <w:p w14:paraId="5610E0F1" w14:textId="497DD3DC" w:rsidR="00DB41EA" w:rsidRPr="00DF2DF5" w:rsidRDefault="00FD633C" w:rsidP="00DB41EA">
            <w:pPr>
              <w:jc w:val="center"/>
              <w:rPr>
                <w:sz w:val="20"/>
                <w:szCs w:val="20"/>
              </w:rPr>
            </w:pPr>
            <w:r>
              <w:rPr>
                <w:sz w:val="20"/>
                <w:szCs w:val="20"/>
              </w:rPr>
              <w:t>4</w:t>
            </w:r>
          </w:p>
        </w:tc>
        <w:tc>
          <w:tcPr>
            <w:tcW w:w="1350" w:type="dxa"/>
          </w:tcPr>
          <w:p w14:paraId="60925A76" w14:textId="7B358AF7" w:rsidR="00DB41EA" w:rsidRPr="00DF2DF5" w:rsidRDefault="00DB41EA" w:rsidP="00082B42">
            <w:pPr>
              <w:jc w:val="center"/>
              <w:rPr>
                <w:sz w:val="20"/>
                <w:szCs w:val="20"/>
              </w:rPr>
            </w:pPr>
          </w:p>
        </w:tc>
        <w:tc>
          <w:tcPr>
            <w:tcW w:w="1230" w:type="dxa"/>
          </w:tcPr>
          <w:p w14:paraId="69A543B2" w14:textId="77777777" w:rsidR="00DB41EA" w:rsidRPr="00DF2DF5" w:rsidRDefault="00DB41EA" w:rsidP="00082B42">
            <w:pPr>
              <w:jc w:val="center"/>
              <w:rPr>
                <w:sz w:val="20"/>
                <w:szCs w:val="20"/>
              </w:rPr>
            </w:pPr>
          </w:p>
        </w:tc>
        <w:tc>
          <w:tcPr>
            <w:tcW w:w="1290" w:type="dxa"/>
          </w:tcPr>
          <w:p w14:paraId="0422F3E9" w14:textId="77777777" w:rsidR="00DB41EA" w:rsidRPr="00DF2DF5" w:rsidRDefault="00DB41EA" w:rsidP="00082B42">
            <w:pPr>
              <w:jc w:val="center"/>
              <w:rPr>
                <w:sz w:val="20"/>
                <w:szCs w:val="20"/>
              </w:rPr>
            </w:pPr>
          </w:p>
        </w:tc>
        <w:tc>
          <w:tcPr>
            <w:tcW w:w="1762" w:type="dxa"/>
          </w:tcPr>
          <w:p w14:paraId="4BF3E8DE" w14:textId="77777777" w:rsidR="00DB41EA" w:rsidRPr="00DF2DF5" w:rsidRDefault="00DB41EA" w:rsidP="00082B42">
            <w:pPr>
              <w:jc w:val="center"/>
              <w:rPr>
                <w:sz w:val="20"/>
                <w:szCs w:val="20"/>
              </w:rPr>
            </w:pPr>
          </w:p>
        </w:tc>
      </w:tr>
      <w:tr w:rsidR="00DB41EA" w:rsidRPr="00DF2DF5" w14:paraId="26ABE6D0" w14:textId="77777777" w:rsidTr="00FD633C">
        <w:trPr>
          <w:trHeight w:val="324"/>
        </w:trPr>
        <w:tc>
          <w:tcPr>
            <w:tcW w:w="2515" w:type="dxa"/>
          </w:tcPr>
          <w:p w14:paraId="1F5D03C0" w14:textId="1F48CB8B" w:rsidR="00DB41EA" w:rsidRPr="00DF2DF5" w:rsidRDefault="00603C26" w:rsidP="00DB41EA">
            <w:pPr>
              <w:rPr>
                <w:sz w:val="20"/>
                <w:szCs w:val="20"/>
              </w:rPr>
            </w:pPr>
            <w:r>
              <w:rPr>
                <w:sz w:val="20"/>
                <w:szCs w:val="20"/>
              </w:rPr>
              <w:t xml:space="preserve">Life </w:t>
            </w:r>
            <w:r w:rsidR="00DB41EA" w:rsidRPr="00DF2DF5">
              <w:rPr>
                <w:sz w:val="20"/>
                <w:szCs w:val="20"/>
              </w:rPr>
              <w:t>Insurance</w:t>
            </w:r>
            <w:r w:rsidR="00FD633C">
              <w:rPr>
                <w:sz w:val="20"/>
                <w:szCs w:val="20"/>
              </w:rPr>
              <w:t xml:space="preserve"> </w:t>
            </w:r>
            <w:r>
              <w:rPr>
                <w:sz w:val="20"/>
                <w:szCs w:val="20"/>
              </w:rPr>
              <w:t>(term)</w:t>
            </w:r>
          </w:p>
        </w:tc>
        <w:tc>
          <w:tcPr>
            <w:tcW w:w="1350" w:type="dxa"/>
          </w:tcPr>
          <w:p w14:paraId="4E659758" w14:textId="52BCF08D" w:rsidR="00DB41EA" w:rsidRPr="00DF2DF5" w:rsidRDefault="00FD633C" w:rsidP="00DB41EA">
            <w:pPr>
              <w:jc w:val="center"/>
              <w:rPr>
                <w:sz w:val="20"/>
                <w:szCs w:val="20"/>
              </w:rPr>
            </w:pPr>
            <w:r>
              <w:rPr>
                <w:sz w:val="20"/>
                <w:szCs w:val="20"/>
              </w:rPr>
              <w:t>.5</w:t>
            </w:r>
          </w:p>
        </w:tc>
        <w:tc>
          <w:tcPr>
            <w:tcW w:w="1350" w:type="dxa"/>
          </w:tcPr>
          <w:p w14:paraId="2A6BE675" w14:textId="35653374" w:rsidR="00DB41EA" w:rsidRPr="00DF2DF5" w:rsidRDefault="00DB41EA" w:rsidP="007E06EA">
            <w:pPr>
              <w:jc w:val="center"/>
              <w:rPr>
                <w:sz w:val="20"/>
                <w:szCs w:val="20"/>
              </w:rPr>
            </w:pPr>
          </w:p>
        </w:tc>
        <w:tc>
          <w:tcPr>
            <w:tcW w:w="1230" w:type="dxa"/>
          </w:tcPr>
          <w:p w14:paraId="0874E808" w14:textId="77777777" w:rsidR="00DB41EA" w:rsidRPr="00DF2DF5" w:rsidRDefault="00DB41EA" w:rsidP="00082B42">
            <w:pPr>
              <w:jc w:val="center"/>
              <w:rPr>
                <w:sz w:val="20"/>
                <w:szCs w:val="20"/>
              </w:rPr>
            </w:pPr>
          </w:p>
        </w:tc>
        <w:tc>
          <w:tcPr>
            <w:tcW w:w="1290" w:type="dxa"/>
          </w:tcPr>
          <w:p w14:paraId="07F62000" w14:textId="77777777" w:rsidR="00DB41EA" w:rsidRPr="00DF2DF5" w:rsidRDefault="00DB41EA" w:rsidP="00082B42">
            <w:pPr>
              <w:jc w:val="center"/>
              <w:rPr>
                <w:sz w:val="20"/>
                <w:szCs w:val="20"/>
              </w:rPr>
            </w:pPr>
          </w:p>
        </w:tc>
        <w:tc>
          <w:tcPr>
            <w:tcW w:w="1762" w:type="dxa"/>
          </w:tcPr>
          <w:p w14:paraId="0836501C" w14:textId="55770B7F" w:rsidR="00DB41EA" w:rsidRPr="00DF2DF5" w:rsidRDefault="00DB41EA" w:rsidP="00082B42">
            <w:pPr>
              <w:jc w:val="center"/>
              <w:rPr>
                <w:sz w:val="20"/>
                <w:szCs w:val="20"/>
              </w:rPr>
            </w:pPr>
          </w:p>
        </w:tc>
      </w:tr>
      <w:tr w:rsidR="00DB41EA" w:rsidRPr="00DF2DF5" w14:paraId="71B9CF3F" w14:textId="77777777" w:rsidTr="00FD633C">
        <w:trPr>
          <w:trHeight w:val="324"/>
        </w:trPr>
        <w:tc>
          <w:tcPr>
            <w:tcW w:w="2515" w:type="dxa"/>
          </w:tcPr>
          <w:p w14:paraId="2BC28C96" w14:textId="4CF34A03" w:rsidR="00DB41EA" w:rsidRPr="00DF2DF5" w:rsidRDefault="00DB41EA" w:rsidP="00DB41EA">
            <w:pPr>
              <w:rPr>
                <w:i/>
                <w:sz w:val="20"/>
                <w:szCs w:val="20"/>
              </w:rPr>
            </w:pPr>
            <w:r w:rsidRPr="00DF2DF5">
              <w:rPr>
                <w:i/>
                <w:sz w:val="20"/>
                <w:szCs w:val="20"/>
              </w:rPr>
              <w:t xml:space="preserve">Total </w:t>
            </w:r>
            <w:r w:rsidR="00FD633C">
              <w:rPr>
                <w:i/>
                <w:sz w:val="20"/>
                <w:szCs w:val="20"/>
              </w:rPr>
              <w:t>Expenses/</w:t>
            </w:r>
            <w:r w:rsidRPr="00DF2DF5">
              <w:rPr>
                <w:i/>
                <w:sz w:val="20"/>
                <w:szCs w:val="20"/>
              </w:rPr>
              <w:t>Fixed</w:t>
            </w:r>
          </w:p>
        </w:tc>
        <w:tc>
          <w:tcPr>
            <w:tcW w:w="1350" w:type="dxa"/>
          </w:tcPr>
          <w:p w14:paraId="619813DB" w14:textId="2858F353" w:rsidR="00DB41EA" w:rsidRPr="00FD633C" w:rsidRDefault="00FD633C" w:rsidP="00DB41EA">
            <w:pPr>
              <w:jc w:val="center"/>
              <w:rPr>
                <w:b/>
                <w:sz w:val="20"/>
                <w:szCs w:val="20"/>
              </w:rPr>
            </w:pPr>
            <w:r w:rsidRPr="00FD633C">
              <w:rPr>
                <w:b/>
                <w:sz w:val="20"/>
                <w:szCs w:val="20"/>
              </w:rPr>
              <w:t>28.5</w:t>
            </w:r>
          </w:p>
        </w:tc>
        <w:tc>
          <w:tcPr>
            <w:tcW w:w="1350" w:type="dxa"/>
          </w:tcPr>
          <w:p w14:paraId="223EAFB2" w14:textId="777B6FA5" w:rsidR="00DB41EA" w:rsidRPr="00DF2DF5" w:rsidRDefault="00DB41EA" w:rsidP="00082B42">
            <w:pPr>
              <w:jc w:val="center"/>
              <w:rPr>
                <w:i/>
                <w:sz w:val="20"/>
                <w:szCs w:val="20"/>
              </w:rPr>
            </w:pPr>
          </w:p>
        </w:tc>
        <w:tc>
          <w:tcPr>
            <w:tcW w:w="1230" w:type="dxa"/>
          </w:tcPr>
          <w:p w14:paraId="59E71229" w14:textId="77777777" w:rsidR="00DB41EA" w:rsidRPr="00DF2DF5" w:rsidRDefault="00DB41EA" w:rsidP="00082B42">
            <w:pPr>
              <w:jc w:val="center"/>
              <w:rPr>
                <w:i/>
                <w:sz w:val="20"/>
                <w:szCs w:val="20"/>
              </w:rPr>
            </w:pPr>
          </w:p>
        </w:tc>
        <w:tc>
          <w:tcPr>
            <w:tcW w:w="1290" w:type="dxa"/>
          </w:tcPr>
          <w:p w14:paraId="10B08836" w14:textId="77777777" w:rsidR="00DB41EA" w:rsidRPr="00DF2DF5" w:rsidRDefault="00DB41EA" w:rsidP="00082B42">
            <w:pPr>
              <w:jc w:val="center"/>
              <w:rPr>
                <w:i/>
                <w:sz w:val="20"/>
                <w:szCs w:val="20"/>
              </w:rPr>
            </w:pPr>
          </w:p>
        </w:tc>
        <w:tc>
          <w:tcPr>
            <w:tcW w:w="1762" w:type="dxa"/>
          </w:tcPr>
          <w:p w14:paraId="5F6646DF" w14:textId="77777777" w:rsidR="00DB41EA" w:rsidRPr="00DF2DF5" w:rsidRDefault="00DB41EA" w:rsidP="00082B42">
            <w:pPr>
              <w:jc w:val="center"/>
              <w:rPr>
                <w:i/>
                <w:sz w:val="20"/>
                <w:szCs w:val="20"/>
              </w:rPr>
            </w:pPr>
          </w:p>
        </w:tc>
      </w:tr>
      <w:tr w:rsidR="00DB41EA" w:rsidRPr="00DF2DF5" w14:paraId="35348AFC" w14:textId="77777777" w:rsidTr="00FD633C">
        <w:trPr>
          <w:trHeight w:val="324"/>
        </w:trPr>
        <w:tc>
          <w:tcPr>
            <w:tcW w:w="2515" w:type="dxa"/>
            <w:shd w:val="solid" w:color="8EAADB" w:themeColor="accent1" w:themeTint="99" w:fill="8EAADB" w:themeFill="accent1" w:themeFillTint="99"/>
          </w:tcPr>
          <w:p w14:paraId="005095DB" w14:textId="77777777" w:rsidR="00DB41EA" w:rsidRPr="00603C26" w:rsidRDefault="00DB41EA" w:rsidP="00DB41EA">
            <w:pPr>
              <w:rPr>
                <w:b/>
                <w:sz w:val="20"/>
                <w:szCs w:val="20"/>
              </w:rPr>
            </w:pPr>
            <w:r w:rsidRPr="00603C26">
              <w:rPr>
                <w:b/>
                <w:sz w:val="20"/>
                <w:szCs w:val="20"/>
              </w:rPr>
              <w:t>EXPENSES</w:t>
            </w:r>
            <w:r w:rsidR="00C4739D" w:rsidRPr="00603C26">
              <w:rPr>
                <w:b/>
                <w:sz w:val="20"/>
                <w:szCs w:val="20"/>
              </w:rPr>
              <w:t>/Variable</w:t>
            </w:r>
          </w:p>
        </w:tc>
        <w:tc>
          <w:tcPr>
            <w:tcW w:w="1350" w:type="dxa"/>
            <w:shd w:val="solid" w:color="8EAADB" w:themeColor="accent1" w:themeTint="99" w:fill="8EAADB" w:themeFill="accent1" w:themeFillTint="99"/>
          </w:tcPr>
          <w:p w14:paraId="2E91B0AD" w14:textId="77777777" w:rsidR="00DB41EA" w:rsidRPr="00DF2DF5" w:rsidRDefault="00DB41EA" w:rsidP="00DB41EA">
            <w:pPr>
              <w:jc w:val="center"/>
              <w:rPr>
                <w:sz w:val="20"/>
                <w:szCs w:val="20"/>
              </w:rPr>
            </w:pPr>
          </w:p>
        </w:tc>
        <w:tc>
          <w:tcPr>
            <w:tcW w:w="1350" w:type="dxa"/>
            <w:shd w:val="solid" w:color="8EAADB" w:themeColor="accent1" w:themeTint="99" w:fill="8EAADB" w:themeFill="accent1" w:themeFillTint="99"/>
          </w:tcPr>
          <w:p w14:paraId="2633A695" w14:textId="77777777" w:rsidR="00DB41EA" w:rsidRPr="00DF2DF5" w:rsidRDefault="00DB41EA" w:rsidP="00082B42">
            <w:pPr>
              <w:jc w:val="center"/>
              <w:rPr>
                <w:sz w:val="20"/>
                <w:szCs w:val="20"/>
              </w:rPr>
            </w:pPr>
          </w:p>
        </w:tc>
        <w:tc>
          <w:tcPr>
            <w:tcW w:w="1230" w:type="dxa"/>
            <w:shd w:val="solid" w:color="8EAADB" w:themeColor="accent1" w:themeTint="99" w:fill="8EAADB" w:themeFill="accent1" w:themeFillTint="99"/>
          </w:tcPr>
          <w:p w14:paraId="268A59CD" w14:textId="77777777" w:rsidR="00DB41EA" w:rsidRPr="00DF2DF5" w:rsidRDefault="00DB41EA" w:rsidP="00082B42">
            <w:pPr>
              <w:jc w:val="center"/>
              <w:rPr>
                <w:sz w:val="20"/>
                <w:szCs w:val="20"/>
              </w:rPr>
            </w:pPr>
          </w:p>
        </w:tc>
        <w:tc>
          <w:tcPr>
            <w:tcW w:w="1290" w:type="dxa"/>
            <w:shd w:val="solid" w:color="8EAADB" w:themeColor="accent1" w:themeTint="99" w:fill="8EAADB" w:themeFill="accent1" w:themeFillTint="99"/>
          </w:tcPr>
          <w:p w14:paraId="24A3E5BD" w14:textId="77777777" w:rsidR="00DB41EA" w:rsidRPr="00DF2DF5" w:rsidRDefault="00DB41EA" w:rsidP="00082B42">
            <w:pPr>
              <w:jc w:val="center"/>
              <w:rPr>
                <w:sz w:val="20"/>
                <w:szCs w:val="20"/>
              </w:rPr>
            </w:pPr>
          </w:p>
        </w:tc>
        <w:tc>
          <w:tcPr>
            <w:tcW w:w="1762" w:type="dxa"/>
            <w:shd w:val="solid" w:color="8EAADB" w:themeColor="accent1" w:themeTint="99" w:fill="8EAADB" w:themeFill="accent1" w:themeFillTint="99"/>
          </w:tcPr>
          <w:p w14:paraId="3EB15C73" w14:textId="77777777" w:rsidR="00DB41EA" w:rsidRPr="00DF2DF5" w:rsidRDefault="00DB41EA" w:rsidP="00082B42">
            <w:pPr>
              <w:jc w:val="center"/>
              <w:rPr>
                <w:sz w:val="20"/>
                <w:szCs w:val="20"/>
              </w:rPr>
            </w:pPr>
          </w:p>
        </w:tc>
      </w:tr>
      <w:tr w:rsidR="00DB41EA" w:rsidRPr="00DF2DF5" w14:paraId="6D56FD30" w14:textId="77777777" w:rsidTr="00FD633C">
        <w:trPr>
          <w:trHeight w:val="324"/>
        </w:trPr>
        <w:tc>
          <w:tcPr>
            <w:tcW w:w="2515" w:type="dxa"/>
          </w:tcPr>
          <w:p w14:paraId="3BC4ABE8" w14:textId="77777777" w:rsidR="00DB41EA" w:rsidRPr="00DF2DF5" w:rsidRDefault="00DB41EA" w:rsidP="00DB41EA">
            <w:pPr>
              <w:rPr>
                <w:sz w:val="20"/>
                <w:szCs w:val="20"/>
              </w:rPr>
            </w:pPr>
            <w:r w:rsidRPr="00DF2DF5">
              <w:rPr>
                <w:sz w:val="20"/>
                <w:szCs w:val="20"/>
              </w:rPr>
              <w:t>Food</w:t>
            </w:r>
          </w:p>
        </w:tc>
        <w:tc>
          <w:tcPr>
            <w:tcW w:w="1350" w:type="dxa"/>
          </w:tcPr>
          <w:p w14:paraId="0303AC44" w14:textId="6D69BAFD" w:rsidR="00DB41EA" w:rsidRPr="00DF2DF5" w:rsidRDefault="00FD633C" w:rsidP="00DB41EA">
            <w:pPr>
              <w:jc w:val="center"/>
              <w:rPr>
                <w:sz w:val="20"/>
                <w:szCs w:val="20"/>
              </w:rPr>
            </w:pPr>
            <w:r>
              <w:rPr>
                <w:sz w:val="20"/>
                <w:szCs w:val="20"/>
              </w:rPr>
              <w:t>9</w:t>
            </w:r>
          </w:p>
        </w:tc>
        <w:tc>
          <w:tcPr>
            <w:tcW w:w="1350" w:type="dxa"/>
          </w:tcPr>
          <w:p w14:paraId="3EF45D08" w14:textId="0C3763B0" w:rsidR="00DB41EA" w:rsidRPr="00DF2DF5" w:rsidRDefault="00DB41EA" w:rsidP="00082B42">
            <w:pPr>
              <w:jc w:val="center"/>
              <w:rPr>
                <w:sz w:val="20"/>
                <w:szCs w:val="20"/>
              </w:rPr>
            </w:pPr>
          </w:p>
        </w:tc>
        <w:tc>
          <w:tcPr>
            <w:tcW w:w="1230" w:type="dxa"/>
          </w:tcPr>
          <w:p w14:paraId="3FA1DBD1" w14:textId="77777777" w:rsidR="00DB41EA" w:rsidRPr="00DF2DF5" w:rsidRDefault="00DB41EA" w:rsidP="00082B42">
            <w:pPr>
              <w:jc w:val="center"/>
              <w:rPr>
                <w:sz w:val="20"/>
                <w:szCs w:val="20"/>
              </w:rPr>
            </w:pPr>
          </w:p>
        </w:tc>
        <w:tc>
          <w:tcPr>
            <w:tcW w:w="1290" w:type="dxa"/>
          </w:tcPr>
          <w:p w14:paraId="3F7ABE96" w14:textId="77777777" w:rsidR="00DB41EA" w:rsidRPr="00DF2DF5" w:rsidRDefault="00DB41EA" w:rsidP="00082B42">
            <w:pPr>
              <w:jc w:val="center"/>
              <w:rPr>
                <w:sz w:val="20"/>
                <w:szCs w:val="20"/>
              </w:rPr>
            </w:pPr>
          </w:p>
        </w:tc>
        <w:tc>
          <w:tcPr>
            <w:tcW w:w="1762" w:type="dxa"/>
          </w:tcPr>
          <w:p w14:paraId="62EE5C47" w14:textId="77777777" w:rsidR="00DB41EA" w:rsidRPr="00DF2DF5" w:rsidRDefault="00DB41EA" w:rsidP="00082B42">
            <w:pPr>
              <w:jc w:val="center"/>
              <w:rPr>
                <w:sz w:val="20"/>
                <w:szCs w:val="20"/>
              </w:rPr>
            </w:pPr>
          </w:p>
        </w:tc>
      </w:tr>
      <w:tr w:rsidR="00DB41EA" w:rsidRPr="00DF2DF5" w14:paraId="368BE588" w14:textId="77777777" w:rsidTr="00FD633C">
        <w:trPr>
          <w:trHeight w:val="324"/>
        </w:trPr>
        <w:tc>
          <w:tcPr>
            <w:tcW w:w="2515" w:type="dxa"/>
          </w:tcPr>
          <w:p w14:paraId="3D3BFBC5" w14:textId="48FDF810" w:rsidR="00DB41EA" w:rsidRPr="00DF2DF5" w:rsidRDefault="00DB41EA" w:rsidP="00DB41EA">
            <w:pPr>
              <w:rPr>
                <w:sz w:val="20"/>
                <w:szCs w:val="20"/>
              </w:rPr>
            </w:pPr>
            <w:r w:rsidRPr="00DF2DF5">
              <w:rPr>
                <w:sz w:val="20"/>
                <w:szCs w:val="20"/>
              </w:rPr>
              <w:t>Utilities</w:t>
            </w:r>
            <w:r w:rsidR="00603C26">
              <w:rPr>
                <w:sz w:val="20"/>
                <w:szCs w:val="20"/>
              </w:rPr>
              <w:t>: phone, heat, electric, water</w:t>
            </w:r>
          </w:p>
        </w:tc>
        <w:tc>
          <w:tcPr>
            <w:tcW w:w="1350" w:type="dxa"/>
          </w:tcPr>
          <w:p w14:paraId="41368C9B" w14:textId="21017029" w:rsidR="00DB41EA" w:rsidRPr="00DF2DF5" w:rsidRDefault="00FD633C" w:rsidP="00DB41EA">
            <w:pPr>
              <w:jc w:val="center"/>
              <w:rPr>
                <w:sz w:val="20"/>
                <w:szCs w:val="20"/>
              </w:rPr>
            </w:pPr>
            <w:r>
              <w:rPr>
                <w:sz w:val="20"/>
                <w:szCs w:val="20"/>
              </w:rPr>
              <w:t>5</w:t>
            </w:r>
          </w:p>
        </w:tc>
        <w:tc>
          <w:tcPr>
            <w:tcW w:w="1350" w:type="dxa"/>
          </w:tcPr>
          <w:p w14:paraId="64BD008E" w14:textId="4F3897F4" w:rsidR="00DB41EA" w:rsidRPr="00DF2DF5" w:rsidRDefault="00DB41EA" w:rsidP="00082B42">
            <w:pPr>
              <w:jc w:val="center"/>
              <w:rPr>
                <w:sz w:val="20"/>
                <w:szCs w:val="20"/>
              </w:rPr>
            </w:pPr>
          </w:p>
        </w:tc>
        <w:tc>
          <w:tcPr>
            <w:tcW w:w="1230" w:type="dxa"/>
          </w:tcPr>
          <w:p w14:paraId="41CB3728" w14:textId="77777777" w:rsidR="00DB41EA" w:rsidRPr="00DF2DF5" w:rsidRDefault="00DB41EA" w:rsidP="00082B42">
            <w:pPr>
              <w:jc w:val="center"/>
              <w:rPr>
                <w:sz w:val="20"/>
                <w:szCs w:val="20"/>
              </w:rPr>
            </w:pPr>
          </w:p>
        </w:tc>
        <w:tc>
          <w:tcPr>
            <w:tcW w:w="1290" w:type="dxa"/>
          </w:tcPr>
          <w:p w14:paraId="2C0FBEC4" w14:textId="77777777" w:rsidR="00DB41EA" w:rsidRPr="00DF2DF5" w:rsidRDefault="00DB41EA" w:rsidP="00082B42">
            <w:pPr>
              <w:jc w:val="center"/>
              <w:rPr>
                <w:sz w:val="20"/>
                <w:szCs w:val="20"/>
              </w:rPr>
            </w:pPr>
          </w:p>
        </w:tc>
        <w:tc>
          <w:tcPr>
            <w:tcW w:w="1762" w:type="dxa"/>
          </w:tcPr>
          <w:p w14:paraId="731638BF" w14:textId="77777777" w:rsidR="00DB41EA" w:rsidRPr="00DF2DF5" w:rsidRDefault="00DB41EA" w:rsidP="00082B42">
            <w:pPr>
              <w:jc w:val="center"/>
              <w:rPr>
                <w:sz w:val="20"/>
                <w:szCs w:val="20"/>
              </w:rPr>
            </w:pPr>
          </w:p>
        </w:tc>
      </w:tr>
      <w:tr w:rsidR="00DB41EA" w:rsidRPr="00DF2DF5" w14:paraId="4BBACBA2" w14:textId="77777777" w:rsidTr="00FD633C">
        <w:trPr>
          <w:trHeight w:val="324"/>
        </w:trPr>
        <w:tc>
          <w:tcPr>
            <w:tcW w:w="2515" w:type="dxa"/>
          </w:tcPr>
          <w:p w14:paraId="2FF16CD9" w14:textId="77777777" w:rsidR="00DB41EA" w:rsidRPr="00DF2DF5" w:rsidRDefault="00DB41EA" w:rsidP="00DB41EA">
            <w:pPr>
              <w:rPr>
                <w:sz w:val="20"/>
                <w:szCs w:val="20"/>
              </w:rPr>
            </w:pPr>
            <w:r w:rsidRPr="00DF2DF5">
              <w:rPr>
                <w:sz w:val="20"/>
                <w:szCs w:val="20"/>
              </w:rPr>
              <w:t>Clothing</w:t>
            </w:r>
          </w:p>
        </w:tc>
        <w:tc>
          <w:tcPr>
            <w:tcW w:w="1350" w:type="dxa"/>
          </w:tcPr>
          <w:p w14:paraId="5BE97D86" w14:textId="152047A2" w:rsidR="00DB41EA" w:rsidRPr="00DF2DF5" w:rsidRDefault="00FD633C" w:rsidP="00DB41EA">
            <w:pPr>
              <w:jc w:val="center"/>
              <w:rPr>
                <w:sz w:val="20"/>
                <w:szCs w:val="20"/>
              </w:rPr>
            </w:pPr>
            <w:r>
              <w:rPr>
                <w:sz w:val="20"/>
                <w:szCs w:val="20"/>
              </w:rPr>
              <w:t>.5</w:t>
            </w:r>
          </w:p>
        </w:tc>
        <w:tc>
          <w:tcPr>
            <w:tcW w:w="1350" w:type="dxa"/>
          </w:tcPr>
          <w:p w14:paraId="27815C77" w14:textId="1268DA03" w:rsidR="00DB41EA" w:rsidRPr="00DF2DF5" w:rsidRDefault="00DB41EA" w:rsidP="00082B42">
            <w:pPr>
              <w:jc w:val="center"/>
              <w:rPr>
                <w:sz w:val="20"/>
                <w:szCs w:val="20"/>
              </w:rPr>
            </w:pPr>
          </w:p>
        </w:tc>
        <w:tc>
          <w:tcPr>
            <w:tcW w:w="1230" w:type="dxa"/>
          </w:tcPr>
          <w:p w14:paraId="28C51274" w14:textId="77777777" w:rsidR="00DB41EA" w:rsidRPr="00DF2DF5" w:rsidRDefault="00DB41EA" w:rsidP="00082B42">
            <w:pPr>
              <w:jc w:val="center"/>
              <w:rPr>
                <w:sz w:val="20"/>
                <w:szCs w:val="20"/>
              </w:rPr>
            </w:pPr>
          </w:p>
        </w:tc>
        <w:tc>
          <w:tcPr>
            <w:tcW w:w="1290" w:type="dxa"/>
          </w:tcPr>
          <w:p w14:paraId="2B61C216" w14:textId="77777777" w:rsidR="00DB41EA" w:rsidRPr="00DF2DF5" w:rsidRDefault="00DB41EA" w:rsidP="00082B42">
            <w:pPr>
              <w:jc w:val="center"/>
              <w:rPr>
                <w:sz w:val="20"/>
                <w:szCs w:val="20"/>
              </w:rPr>
            </w:pPr>
          </w:p>
        </w:tc>
        <w:tc>
          <w:tcPr>
            <w:tcW w:w="1762" w:type="dxa"/>
          </w:tcPr>
          <w:p w14:paraId="605F8694" w14:textId="77777777" w:rsidR="00DB41EA" w:rsidRPr="00DF2DF5" w:rsidRDefault="00DB41EA" w:rsidP="00082B42">
            <w:pPr>
              <w:jc w:val="center"/>
              <w:rPr>
                <w:sz w:val="20"/>
                <w:szCs w:val="20"/>
              </w:rPr>
            </w:pPr>
          </w:p>
        </w:tc>
      </w:tr>
      <w:tr w:rsidR="00DB41EA" w:rsidRPr="00DF2DF5" w14:paraId="7112E967" w14:textId="77777777" w:rsidTr="00FD633C">
        <w:trPr>
          <w:trHeight w:val="324"/>
        </w:trPr>
        <w:tc>
          <w:tcPr>
            <w:tcW w:w="2515" w:type="dxa"/>
          </w:tcPr>
          <w:p w14:paraId="5822E6F5" w14:textId="3E0AEF6B" w:rsidR="00DB41EA" w:rsidRPr="00DF2DF5" w:rsidRDefault="00DB41EA" w:rsidP="00DB41EA">
            <w:pPr>
              <w:rPr>
                <w:sz w:val="20"/>
                <w:szCs w:val="20"/>
              </w:rPr>
            </w:pPr>
            <w:r w:rsidRPr="00DF2DF5">
              <w:rPr>
                <w:sz w:val="20"/>
                <w:szCs w:val="20"/>
              </w:rPr>
              <w:t>Transportation</w:t>
            </w:r>
            <w:r w:rsidR="00FD633C">
              <w:rPr>
                <w:sz w:val="20"/>
                <w:szCs w:val="20"/>
              </w:rPr>
              <w:t>, repairs, etc.</w:t>
            </w:r>
          </w:p>
        </w:tc>
        <w:tc>
          <w:tcPr>
            <w:tcW w:w="1350" w:type="dxa"/>
          </w:tcPr>
          <w:p w14:paraId="4E032E6D" w14:textId="77777777" w:rsidR="00DB41EA" w:rsidRPr="00DF2DF5" w:rsidRDefault="00693C75" w:rsidP="00DB41EA">
            <w:pPr>
              <w:jc w:val="center"/>
              <w:rPr>
                <w:sz w:val="20"/>
                <w:szCs w:val="20"/>
              </w:rPr>
            </w:pPr>
            <w:r w:rsidRPr="00DF2DF5">
              <w:rPr>
                <w:sz w:val="20"/>
                <w:szCs w:val="20"/>
              </w:rPr>
              <w:t>5</w:t>
            </w:r>
          </w:p>
        </w:tc>
        <w:tc>
          <w:tcPr>
            <w:tcW w:w="1350" w:type="dxa"/>
          </w:tcPr>
          <w:p w14:paraId="6B18FB3D" w14:textId="07010E26" w:rsidR="00DB41EA" w:rsidRPr="00DF2DF5" w:rsidRDefault="00DB41EA" w:rsidP="00082B42">
            <w:pPr>
              <w:jc w:val="center"/>
              <w:rPr>
                <w:sz w:val="20"/>
                <w:szCs w:val="20"/>
              </w:rPr>
            </w:pPr>
          </w:p>
        </w:tc>
        <w:tc>
          <w:tcPr>
            <w:tcW w:w="1230" w:type="dxa"/>
          </w:tcPr>
          <w:p w14:paraId="386B45BA" w14:textId="77777777" w:rsidR="00DB41EA" w:rsidRPr="00DF2DF5" w:rsidRDefault="00DB41EA" w:rsidP="00082B42">
            <w:pPr>
              <w:jc w:val="center"/>
              <w:rPr>
                <w:sz w:val="20"/>
                <w:szCs w:val="20"/>
              </w:rPr>
            </w:pPr>
          </w:p>
        </w:tc>
        <w:tc>
          <w:tcPr>
            <w:tcW w:w="1290" w:type="dxa"/>
          </w:tcPr>
          <w:p w14:paraId="065EC013" w14:textId="77777777" w:rsidR="00DB41EA" w:rsidRPr="00DF2DF5" w:rsidRDefault="00DB41EA" w:rsidP="00082B42">
            <w:pPr>
              <w:jc w:val="center"/>
              <w:rPr>
                <w:sz w:val="20"/>
                <w:szCs w:val="20"/>
              </w:rPr>
            </w:pPr>
          </w:p>
        </w:tc>
        <w:tc>
          <w:tcPr>
            <w:tcW w:w="1762" w:type="dxa"/>
          </w:tcPr>
          <w:p w14:paraId="7BFB41A9" w14:textId="77777777" w:rsidR="00DB41EA" w:rsidRPr="00DF2DF5" w:rsidRDefault="00DB41EA" w:rsidP="00082B42">
            <w:pPr>
              <w:jc w:val="center"/>
              <w:rPr>
                <w:sz w:val="20"/>
                <w:szCs w:val="20"/>
              </w:rPr>
            </w:pPr>
          </w:p>
        </w:tc>
      </w:tr>
      <w:tr w:rsidR="00E32099" w:rsidRPr="00DF2DF5" w14:paraId="6DEA9B10" w14:textId="77777777" w:rsidTr="00FD633C">
        <w:trPr>
          <w:trHeight w:val="324"/>
        </w:trPr>
        <w:tc>
          <w:tcPr>
            <w:tcW w:w="2515" w:type="dxa"/>
          </w:tcPr>
          <w:p w14:paraId="7D90FBBE" w14:textId="1CED4324" w:rsidR="00E32099" w:rsidRPr="00DF2DF5" w:rsidRDefault="008708A6" w:rsidP="00A01FB5">
            <w:pPr>
              <w:rPr>
                <w:sz w:val="20"/>
                <w:szCs w:val="20"/>
              </w:rPr>
            </w:pPr>
            <w:r>
              <w:rPr>
                <w:sz w:val="20"/>
                <w:szCs w:val="20"/>
              </w:rPr>
              <w:t>Personal and health care</w:t>
            </w:r>
          </w:p>
        </w:tc>
        <w:tc>
          <w:tcPr>
            <w:tcW w:w="1350" w:type="dxa"/>
          </w:tcPr>
          <w:p w14:paraId="3E169472" w14:textId="66E460C4" w:rsidR="00E32099" w:rsidRPr="00DF2DF5" w:rsidRDefault="008708A6" w:rsidP="002832FE">
            <w:pPr>
              <w:jc w:val="center"/>
              <w:rPr>
                <w:sz w:val="20"/>
                <w:szCs w:val="20"/>
              </w:rPr>
            </w:pPr>
            <w:r>
              <w:rPr>
                <w:sz w:val="20"/>
                <w:szCs w:val="20"/>
              </w:rPr>
              <w:t>2.5</w:t>
            </w:r>
          </w:p>
        </w:tc>
        <w:tc>
          <w:tcPr>
            <w:tcW w:w="1350" w:type="dxa"/>
          </w:tcPr>
          <w:p w14:paraId="0349ACF7" w14:textId="626132AA" w:rsidR="00E32099" w:rsidRPr="00DF2DF5" w:rsidRDefault="00E32099" w:rsidP="00082B42">
            <w:pPr>
              <w:jc w:val="center"/>
              <w:rPr>
                <w:sz w:val="20"/>
                <w:szCs w:val="20"/>
              </w:rPr>
            </w:pPr>
          </w:p>
        </w:tc>
        <w:tc>
          <w:tcPr>
            <w:tcW w:w="1230" w:type="dxa"/>
          </w:tcPr>
          <w:p w14:paraId="3C7D2126" w14:textId="77777777" w:rsidR="00E32099" w:rsidRPr="00DF2DF5" w:rsidRDefault="00E32099" w:rsidP="00082B42">
            <w:pPr>
              <w:jc w:val="center"/>
              <w:rPr>
                <w:sz w:val="20"/>
                <w:szCs w:val="20"/>
              </w:rPr>
            </w:pPr>
          </w:p>
        </w:tc>
        <w:tc>
          <w:tcPr>
            <w:tcW w:w="1290" w:type="dxa"/>
          </w:tcPr>
          <w:p w14:paraId="276D8919" w14:textId="77777777" w:rsidR="00E32099" w:rsidRPr="00DF2DF5" w:rsidRDefault="00E32099" w:rsidP="00082B42">
            <w:pPr>
              <w:jc w:val="center"/>
              <w:rPr>
                <w:sz w:val="20"/>
                <w:szCs w:val="20"/>
              </w:rPr>
            </w:pPr>
          </w:p>
        </w:tc>
        <w:tc>
          <w:tcPr>
            <w:tcW w:w="1762" w:type="dxa"/>
          </w:tcPr>
          <w:p w14:paraId="303149D7" w14:textId="77777777" w:rsidR="00E32099" w:rsidRPr="00DF2DF5" w:rsidRDefault="00E32099" w:rsidP="00082B42">
            <w:pPr>
              <w:jc w:val="center"/>
              <w:rPr>
                <w:sz w:val="20"/>
                <w:szCs w:val="20"/>
              </w:rPr>
            </w:pPr>
          </w:p>
        </w:tc>
      </w:tr>
      <w:tr w:rsidR="00DB41EA" w:rsidRPr="00DF2DF5" w14:paraId="6687A6EF" w14:textId="77777777" w:rsidTr="00FD633C">
        <w:trPr>
          <w:trHeight w:val="324"/>
        </w:trPr>
        <w:tc>
          <w:tcPr>
            <w:tcW w:w="2515" w:type="dxa"/>
          </w:tcPr>
          <w:p w14:paraId="5C4BAC79" w14:textId="3D01BECA" w:rsidR="00DB41EA" w:rsidRPr="00DF2DF5" w:rsidRDefault="008708A6" w:rsidP="00DB41EA">
            <w:pPr>
              <w:rPr>
                <w:sz w:val="20"/>
                <w:szCs w:val="20"/>
              </w:rPr>
            </w:pPr>
            <w:r>
              <w:rPr>
                <w:sz w:val="20"/>
                <w:szCs w:val="20"/>
              </w:rPr>
              <w:t>Books, education, gifts, etc6</w:t>
            </w:r>
          </w:p>
        </w:tc>
        <w:tc>
          <w:tcPr>
            <w:tcW w:w="1350" w:type="dxa"/>
          </w:tcPr>
          <w:p w14:paraId="5E247AF1" w14:textId="77777777" w:rsidR="00DB41EA" w:rsidRPr="00DF2DF5" w:rsidRDefault="002832FE" w:rsidP="00DB41EA">
            <w:pPr>
              <w:jc w:val="center"/>
              <w:rPr>
                <w:sz w:val="20"/>
                <w:szCs w:val="20"/>
              </w:rPr>
            </w:pPr>
            <w:r w:rsidRPr="00DF2DF5">
              <w:rPr>
                <w:sz w:val="20"/>
                <w:szCs w:val="20"/>
              </w:rPr>
              <w:t>1.5</w:t>
            </w:r>
          </w:p>
        </w:tc>
        <w:tc>
          <w:tcPr>
            <w:tcW w:w="1350" w:type="dxa"/>
          </w:tcPr>
          <w:p w14:paraId="388D595A" w14:textId="4E887536" w:rsidR="00DB41EA" w:rsidRPr="00DF2DF5" w:rsidRDefault="00DB41EA" w:rsidP="00082B42">
            <w:pPr>
              <w:jc w:val="center"/>
              <w:rPr>
                <w:sz w:val="20"/>
                <w:szCs w:val="20"/>
              </w:rPr>
            </w:pPr>
          </w:p>
        </w:tc>
        <w:tc>
          <w:tcPr>
            <w:tcW w:w="1230" w:type="dxa"/>
          </w:tcPr>
          <w:p w14:paraId="21A99775" w14:textId="77777777" w:rsidR="00DB41EA" w:rsidRPr="00DF2DF5" w:rsidRDefault="00DB41EA" w:rsidP="00082B42">
            <w:pPr>
              <w:jc w:val="center"/>
              <w:rPr>
                <w:sz w:val="20"/>
                <w:szCs w:val="20"/>
              </w:rPr>
            </w:pPr>
          </w:p>
        </w:tc>
        <w:tc>
          <w:tcPr>
            <w:tcW w:w="1290" w:type="dxa"/>
          </w:tcPr>
          <w:p w14:paraId="02241B1B" w14:textId="77777777" w:rsidR="00DB41EA" w:rsidRPr="00DF2DF5" w:rsidRDefault="00DB41EA" w:rsidP="00082B42">
            <w:pPr>
              <w:jc w:val="center"/>
              <w:rPr>
                <w:sz w:val="20"/>
                <w:szCs w:val="20"/>
              </w:rPr>
            </w:pPr>
          </w:p>
        </w:tc>
        <w:tc>
          <w:tcPr>
            <w:tcW w:w="1762" w:type="dxa"/>
          </w:tcPr>
          <w:p w14:paraId="3E3085BE" w14:textId="77777777" w:rsidR="00DB41EA" w:rsidRPr="00DF2DF5" w:rsidRDefault="00DB41EA" w:rsidP="00082B42">
            <w:pPr>
              <w:jc w:val="center"/>
              <w:rPr>
                <w:sz w:val="20"/>
                <w:szCs w:val="20"/>
              </w:rPr>
            </w:pPr>
          </w:p>
        </w:tc>
      </w:tr>
      <w:tr w:rsidR="00DB41EA" w:rsidRPr="00DF2DF5" w14:paraId="29F2B37E" w14:textId="77777777" w:rsidTr="00FD633C">
        <w:trPr>
          <w:trHeight w:val="324"/>
        </w:trPr>
        <w:tc>
          <w:tcPr>
            <w:tcW w:w="2515" w:type="dxa"/>
          </w:tcPr>
          <w:p w14:paraId="4983BA6C" w14:textId="7772E7BC" w:rsidR="00DB41EA" w:rsidRPr="00DF2DF5" w:rsidRDefault="00C62833" w:rsidP="00DB41EA">
            <w:pPr>
              <w:rPr>
                <w:i/>
                <w:sz w:val="20"/>
                <w:szCs w:val="20"/>
              </w:rPr>
            </w:pPr>
            <w:r w:rsidRPr="00DF2DF5">
              <w:rPr>
                <w:i/>
                <w:sz w:val="20"/>
                <w:szCs w:val="20"/>
              </w:rPr>
              <w:t>Total</w:t>
            </w:r>
            <w:r w:rsidR="00FD633C">
              <w:rPr>
                <w:i/>
                <w:sz w:val="20"/>
                <w:szCs w:val="20"/>
              </w:rPr>
              <w:t xml:space="preserve"> Expenses/</w:t>
            </w:r>
            <w:r w:rsidRPr="00DF2DF5">
              <w:rPr>
                <w:i/>
                <w:sz w:val="20"/>
                <w:szCs w:val="20"/>
              </w:rPr>
              <w:t xml:space="preserve"> Variable</w:t>
            </w:r>
          </w:p>
        </w:tc>
        <w:tc>
          <w:tcPr>
            <w:tcW w:w="1350" w:type="dxa"/>
          </w:tcPr>
          <w:p w14:paraId="5D93A32A" w14:textId="77777777" w:rsidR="00DB41EA" w:rsidRPr="00E05403" w:rsidRDefault="00693C75" w:rsidP="00DB41EA">
            <w:pPr>
              <w:jc w:val="center"/>
              <w:rPr>
                <w:b/>
                <w:sz w:val="20"/>
                <w:szCs w:val="20"/>
              </w:rPr>
            </w:pPr>
            <w:r w:rsidRPr="00E05403">
              <w:rPr>
                <w:b/>
                <w:sz w:val="20"/>
                <w:szCs w:val="20"/>
              </w:rPr>
              <w:t>25</w:t>
            </w:r>
          </w:p>
        </w:tc>
        <w:tc>
          <w:tcPr>
            <w:tcW w:w="1350" w:type="dxa"/>
          </w:tcPr>
          <w:p w14:paraId="03E76B9C" w14:textId="73F7B403" w:rsidR="00DB41EA" w:rsidRPr="00DF2DF5" w:rsidRDefault="00DB41EA" w:rsidP="00082B42">
            <w:pPr>
              <w:jc w:val="center"/>
              <w:rPr>
                <w:sz w:val="20"/>
                <w:szCs w:val="20"/>
              </w:rPr>
            </w:pPr>
          </w:p>
        </w:tc>
        <w:tc>
          <w:tcPr>
            <w:tcW w:w="1230" w:type="dxa"/>
          </w:tcPr>
          <w:p w14:paraId="601801FB" w14:textId="77777777" w:rsidR="00DB41EA" w:rsidRPr="00DF2DF5" w:rsidRDefault="00DB41EA" w:rsidP="00082B42">
            <w:pPr>
              <w:jc w:val="center"/>
              <w:rPr>
                <w:sz w:val="20"/>
                <w:szCs w:val="20"/>
              </w:rPr>
            </w:pPr>
          </w:p>
        </w:tc>
        <w:tc>
          <w:tcPr>
            <w:tcW w:w="1290" w:type="dxa"/>
          </w:tcPr>
          <w:p w14:paraId="1410F0DF" w14:textId="77777777" w:rsidR="00DB41EA" w:rsidRPr="00DF2DF5" w:rsidRDefault="00DB41EA" w:rsidP="00082B42">
            <w:pPr>
              <w:jc w:val="center"/>
              <w:rPr>
                <w:sz w:val="20"/>
                <w:szCs w:val="20"/>
              </w:rPr>
            </w:pPr>
          </w:p>
        </w:tc>
        <w:tc>
          <w:tcPr>
            <w:tcW w:w="1762" w:type="dxa"/>
          </w:tcPr>
          <w:p w14:paraId="68F56A0F" w14:textId="77777777" w:rsidR="00DB41EA" w:rsidRPr="00DF2DF5" w:rsidRDefault="00DB41EA" w:rsidP="00082B42">
            <w:pPr>
              <w:jc w:val="center"/>
              <w:rPr>
                <w:sz w:val="20"/>
                <w:szCs w:val="20"/>
              </w:rPr>
            </w:pPr>
          </w:p>
        </w:tc>
      </w:tr>
      <w:tr w:rsidR="00C62833" w:rsidRPr="00DF2DF5" w14:paraId="5C89EEA3" w14:textId="77777777" w:rsidTr="00AF6E96">
        <w:trPr>
          <w:trHeight w:val="90"/>
        </w:trPr>
        <w:tc>
          <w:tcPr>
            <w:tcW w:w="2515" w:type="dxa"/>
            <w:shd w:val="solid" w:color="8EAADB" w:themeColor="accent1" w:themeTint="99" w:fill="8EAADB" w:themeFill="accent1" w:themeFillTint="99"/>
          </w:tcPr>
          <w:p w14:paraId="5EDCADC8" w14:textId="3BED54A3" w:rsidR="00C62833" w:rsidRPr="008708A6" w:rsidRDefault="00C62833" w:rsidP="00A01FB5">
            <w:pPr>
              <w:rPr>
                <w:b/>
                <w:i/>
                <w:sz w:val="20"/>
                <w:szCs w:val="20"/>
              </w:rPr>
            </w:pPr>
            <w:r w:rsidRPr="008708A6">
              <w:rPr>
                <w:b/>
                <w:i/>
                <w:sz w:val="20"/>
                <w:szCs w:val="20"/>
              </w:rPr>
              <w:t>TOTAL</w:t>
            </w:r>
            <w:r w:rsidR="008708A6" w:rsidRPr="008708A6">
              <w:rPr>
                <w:b/>
                <w:i/>
                <w:sz w:val="20"/>
                <w:szCs w:val="20"/>
              </w:rPr>
              <w:t xml:space="preserve"> (must equal income)</w:t>
            </w:r>
          </w:p>
        </w:tc>
        <w:tc>
          <w:tcPr>
            <w:tcW w:w="1350" w:type="dxa"/>
            <w:shd w:val="solid" w:color="8EAADB" w:themeColor="accent1" w:themeTint="99" w:fill="8EAADB" w:themeFill="accent1" w:themeFillTint="99"/>
          </w:tcPr>
          <w:p w14:paraId="5303B6A9" w14:textId="1D45555F" w:rsidR="00C62833" w:rsidRPr="00DF2DF5" w:rsidRDefault="00C62833" w:rsidP="00A01FB5">
            <w:pPr>
              <w:jc w:val="center"/>
              <w:rPr>
                <w:sz w:val="20"/>
                <w:szCs w:val="20"/>
              </w:rPr>
            </w:pPr>
            <w:r w:rsidRPr="00DF2DF5">
              <w:rPr>
                <w:sz w:val="20"/>
                <w:szCs w:val="20"/>
              </w:rPr>
              <w:t>10</w:t>
            </w:r>
            <w:r w:rsidR="00282F06">
              <w:rPr>
                <w:sz w:val="20"/>
                <w:szCs w:val="20"/>
              </w:rPr>
              <w:t>0</w:t>
            </w:r>
          </w:p>
        </w:tc>
        <w:tc>
          <w:tcPr>
            <w:tcW w:w="1350" w:type="dxa"/>
            <w:shd w:val="solid" w:color="8EAADB" w:themeColor="accent1" w:themeTint="99" w:fill="8EAADB" w:themeFill="accent1" w:themeFillTint="99"/>
          </w:tcPr>
          <w:p w14:paraId="5083458A" w14:textId="77777777" w:rsidR="00C62833" w:rsidRPr="00DF2DF5" w:rsidRDefault="00C62833" w:rsidP="00082B42">
            <w:pPr>
              <w:jc w:val="center"/>
              <w:rPr>
                <w:sz w:val="20"/>
                <w:szCs w:val="20"/>
              </w:rPr>
            </w:pPr>
          </w:p>
        </w:tc>
        <w:tc>
          <w:tcPr>
            <w:tcW w:w="1230" w:type="dxa"/>
            <w:shd w:val="solid" w:color="8EAADB" w:themeColor="accent1" w:themeTint="99" w:fill="8EAADB" w:themeFill="accent1" w:themeFillTint="99"/>
          </w:tcPr>
          <w:p w14:paraId="570F984C" w14:textId="77777777" w:rsidR="00C62833" w:rsidRPr="00DF2DF5" w:rsidRDefault="00C62833" w:rsidP="00082B42">
            <w:pPr>
              <w:jc w:val="center"/>
              <w:rPr>
                <w:sz w:val="20"/>
                <w:szCs w:val="20"/>
              </w:rPr>
            </w:pPr>
          </w:p>
        </w:tc>
        <w:tc>
          <w:tcPr>
            <w:tcW w:w="1290" w:type="dxa"/>
            <w:shd w:val="solid" w:color="8EAADB" w:themeColor="accent1" w:themeTint="99" w:fill="8EAADB" w:themeFill="accent1" w:themeFillTint="99"/>
          </w:tcPr>
          <w:p w14:paraId="0C527B4C" w14:textId="77777777" w:rsidR="00C62833" w:rsidRPr="00DF2DF5" w:rsidRDefault="00C62833" w:rsidP="00082B42">
            <w:pPr>
              <w:jc w:val="center"/>
              <w:rPr>
                <w:sz w:val="20"/>
                <w:szCs w:val="20"/>
              </w:rPr>
            </w:pPr>
          </w:p>
        </w:tc>
        <w:tc>
          <w:tcPr>
            <w:tcW w:w="1762" w:type="dxa"/>
            <w:shd w:val="solid" w:color="8EAADB" w:themeColor="accent1" w:themeTint="99" w:fill="8EAADB" w:themeFill="accent1" w:themeFillTint="99"/>
          </w:tcPr>
          <w:p w14:paraId="5350C45C" w14:textId="4071FF43" w:rsidR="00C62833" w:rsidRPr="00DF2DF5" w:rsidRDefault="00C62833" w:rsidP="00082B42">
            <w:pPr>
              <w:jc w:val="center"/>
              <w:rPr>
                <w:i/>
                <w:sz w:val="20"/>
                <w:szCs w:val="20"/>
              </w:rPr>
            </w:pPr>
          </w:p>
        </w:tc>
      </w:tr>
    </w:tbl>
    <w:p w14:paraId="7032F321" w14:textId="77777777" w:rsidR="00456FB9" w:rsidRDefault="00456FB9" w:rsidP="00456FB9">
      <w:pPr>
        <w:rPr>
          <w:sz w:val="20"/>
          <w:szCs w:val="20"/>
        </w:rPr>
      </w:pPr>
    </w:p>
    <w:p w14:paraId="085F7C87" w14:textId="48ECED41" w:rsidR="00B86C81" w:rsidRPr="00603C26" w:rsidRDefault="00456FB9" w:rsidP="00456FB9">
      <w:pPr>
        <w:rPr>
          <w:sz w:val="18"/>
          <w:szCs w:val="18"/>
        </w:rPr>
      </w:pPr>
      <w:r w:rsidRPr="00603C26">
        <w:rPr>
          <w:rFonts w:ascii="Times New Roman" w:eastAsia="Times New Roman" w:hAnsi="Times New Roman" w:cs="Times New Roman"/>
          <w:sz w:val="18"/>
          <w:szCs w:val="18"/>
        </w:rPr>
        <w:t>Note: Once you have established your monthly income, you can simply multiply that total by the percentage in each column to put your target budget amount in the first column. Once you have done that step, then you can put the actual amount you are spending in column three for comparison. You can then easily see where you need to make adjustments. For example, if you are spending less than 9% of total income on food then you can transfer a percent or two from that column to where it is needed elsewhere. But remember you only have 100% to spend!</w:t>
      </w:r>
      <w:r w:rsidR="00B86C81" w:rsidRPr="00603C26">
        <w:rPr>
          <w:sz w:val="18"/>
          <w:szCs w:val="18"/>
        </w:rPr>
        <w:tab/>
      </w:r>
    </w:p>
    <w:sectPr w:rsidR="00B86C81" w:rsidRPr="00603C26" w:rsidSect="00FC7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8E"/>
    <w:rsid w:val="00082B42"/>
    <w:rsid w:val="001C1E30"/>
    <w:rsid w:val="001C3C22"/>
    <w:rsid w:val="001E54AF"/>
    <w:rsid w:val="002435F6"/>
    <w:rsid w:val="00282F06"/>
    <w:rsid w:val="002832FE"/>
    <w:rsid w:val="002D5501"/>
    <w:rsid w:val="002D748F"/>
    <w:rsid w:val="00303421"/>
    <w:rsid w:val="00346DC8"/>
    <w:rsid w:val="003B1E2F"/>
    <w:rsid w:val="00456FB9"/>
    <w:rsid w:val="00473BFC"/>
    <w:rsid w:val="004D2B83"/>
    <w:rsid w:val="0054195B"/>
    <w:rsid w:val="00574C06"/>
    <w:rsid w:val="00603C26"/>
    <w:rsid w:val="00693C75"/>
    <w:rsid w:val="007A1452"/>
    <w:rsid w:val="007E06EA"/>
    <w:rsid w:val="008708A6"/>
    <w:rsid w:val="008A1157"/>
    <w:rsid w:val="00973D3E"/>
    <w:rsid w:val="00A81E8E"/>
    <w:rsid w:val="00AB43A6"/>
    <w:rsid w:val="00AE24D9"/>
    <w:rsid w:val="00AE538C"/>
    <w:rsid w:val="00AF6E96"/>
    <w:rsid w:val="00B86C81"/>
    <w:rsid w:val="00C4739D"/>
    <w:rsid w:val="00C531AC"/>
    <w:rsid w:val="00C62833"/>
    <w:rsid w:val="00CA1CC5"/>
    <w:rsid w:val="00D26BC5"/>
    <w:rsid w:val="00DB41EA"/>
    <w:rsid w:val="00DF2DF5"/>
    <w:rsid w:val="00E05403"/>
    <w:rsid w:val="00E0654D"/>
    <w:rsid w:val="00E32099"/>
    <w:rsid w:val="00EB7A7E"/>
    <w:rsid w:val="00F3506D"/>
    <w:rsid w:val="00FA277E"/>
    <w:rsid w:val="00FC76B9"/>
    <w:rsid w:val="00FD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8ADFA"/>
  <w15:chartTrackingRefBased/>
  <w15:docId w15:val="{1D9D4433-D21C-4847-BA9B-0F2A227B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5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Shields</dc:creator>
  <cp:keywords/>
  <dc:description/>
  <cp:lastModifiedBy>Bonita Shields</cp:lastModifiedBy>
  <cp:revision>2</cp:revision>
  <cp:lastPrinted>2019-04-16T14:14:00Z</cp:lastPrinted>
  <dcterms:created xsi:type="dcterms:W3CDTF">2019-04-16T14:16:00Z</dcterms:created>
  <dcterms:modified xsi:type="dcterms:W3CDTF">2019-04-16T14:16:00Z</dcterms:modified>
</cp:coreProperties>
</file>