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E745" w14:textId="77777777" w:rsidR="00F201BC" w:rsidRPr="005540C1" w:rsidRDefault="00F201BC" w:rsidP="005540C1">
      <w:pPr>
        <w:jc w:val="center"/>
        <w:rPr>
          <w:rFonts w:cstheme="minorHAnsi"/>
        </w:rPr>
      </w:pPr>
      <w:r w:rsidRPr="005540C1">
        <w:rPr>
          <w:rFonts w:cstheme="minorHAnsi"/>
        </w:rPr>
        <w:t>Stewardship Sabbath Children’s Story</w:t>
      </w:r>
    </w:p>
    <w:p w14:paraId="19040C06" w14:textId="77777777" w:rsidR="00F201BC" w:rsidRPr="005540C1" w:rsidRDefault="00F201BC" w:rsidP="005540C1">
      <w:pPr>
        <w:jc w:val="center"/>
        <w:rPr>
          <w:rFonts w:cstheme="minorHAnsi"/>
        </w:rPr>
      </w:pPr>
      <w:r w:rsidRPr="005540C1">
        <w:rPr>
          <w:rFonts w:cstheme="minorHAnsi"/>
        </w:rPr>
        <w:t>November 4, 2018</w:t>
      </w:r>
    </w:p>
    <w:p w14:paraId="4B4E005F" w14:textId="77777777" w:rsidR="00F201BC" w:rsidRPr="005540C1" w:rsidRDefault="00F201BC" w:rsidP="005540C1">
      <w:pPr>
        <w:jc w:val="center"/>
        <w:rPr>
          <w:rFonts w:cstheme="minorHAnsi"/>
        </w:rPr>
      </w:pPr>
    </w:p>
    <w:p w14:paraId="0A710D37" w14:textId="77777777" w:rsidR="00F201BC" w:rsidRPr="005540C1" w:rsidRDefault="00F201BC" w:rsidP="005540C1">
      <w:pPr>
        <w:jc w:val="center"/>
        <w:rPr>
          <w:rFonts w:cstheme="minorHAnsi"/>
          <w:b/>
        </w:rPr>
      </w:pPr>
      <w:r w:rsidRPr="005540C1">
        <w:rPr>
          <w:rFonts w:cstheme="minorHAnsi"/>
          <w:b/>
        </w:rPr>
        <w:t>Of Assets and Attitudes</w:t>
      </w:r>
    </w:p>
    <w:p w14:paraId="2E149C25" w14:textId="77777777" w:rsidR="00F201BC" w:rsidRPr="005540C1" w:rsidRDefault="00F201BC" w:rsidP="005540C1">
      <w:pPr>
        <w:jc w:val="center"/>
        <w:rPr>
          <w:rFonts w:cstheme="minorHAnsi"/>
        </w:rPr>
      </w:pPr>
      <w:r w:rsidRPr="005540C1">
        <w:rPr>
          <w:rFonts w:cstheme="minorHAnsi"/>
        </w:rPr>
        <w:t>By Jackie Bishop</w:t>
      </w:r>
    </w:p>
    <w:p w14:paraId="75A8C29E" w14:textId="69845DFA" w:rsidR="00F201BC" w:rsidRPr="005540C1" w:rsidRDefault="00F201BC" w:rsidP="005540C1">
      <w:pPr>
        <w:rPr>
          <w:rFonts w:eastAsia="Times New Roman" w:cstheme="minorHAnsi"/>
          <w:b/>
          <w:color w:val="000000"/>
          <w:sz w:val="23"/>
          <w:szCs w:val="23"/>
        </w:rPr>
      </w:pPr>
    </w:p>
    <w:p w14:paraId="663F2128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b/>
          <w:color w:val="000000"/>
          <w:sz w:val="23"/>
          <w:szCs w:val="23"/>
        </w:rPr>
        <w:t>Preparation</w:t>
      </w:r>
      <w:r w:rsidRPr="005540C1">
        <w:rPr>
          <w:rFonts w:eastAsia="Times New Roman" w:cstheme="minorHAnsi"/>
          <w:color w:val="000000"/>
          <w:sz w:val="23"/>
          <w:szCs w:val="23"/>
        </w:rPr>
        <w:t>: Bring some pictures (or even the items themselves) of things that kids typically “love,” such as toys, food, people, clothes, etc.</w:t>
      </w:r>
    </w:p>
    <w:p w14:paraId="1EE7DBD1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3FE8A410" w14:textId="799CB4E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b/>
          <w:color w:val="000000"/>
          <w:sz w:val="23"/>
          <w:szCs w:val="23"/>
        </w:rPr>
        <w:t>Say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: </w:t>
      </w:r>
      <w:r w:rsidR="00826894" w:rsidRPr="005540C1">
        <w:rPr>
          <w:rFonts w:eastAsia="Times New Roman" w:cstheme="minorHAnsi"/>
          <w:color w:val="000000"/>
          <w:sz w:val="23"/>
          <w:szCs w:val="23"/>
        </w:rPr>
        <w:t>“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I have some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>pictures/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things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 xml:space="preserve">with 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that I’m sure many of you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>will really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 like. You might even say that you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 xml:space="preserve"> will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5540C1">
        <w:rPr>
          <w:rFonts w:eastAsia="Times New Roman" w:cstheme="minorHAnsi"/>
          <w:i/>
          <w:color w:val="000000"/>
          <w:sz w:val="23"/>
          <w:szCs w:val="23"/>
        </w:rPr>
        <w:t>love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 them. (Show pictures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 xml:space="preserve"> or items</w:t>
      </w:r>
      <w:r w:rsidRPr="005540C1">
        <w:rPr>
          <w:rFonts w:eastAsia="Times New Roman" w:cstheme="minorHAnsi"/>
          <w:color w:val="000000"/>
          <w:sz w:val="23"/>
          <w:szCs w:val="23"/>
        </w:rPr>
        <w:t>)</w:t>
      </w:r>
    </w:p>
    <w:p w14:paraId="5AEACA0F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7C568FE4" w14:textId="77777777" w:rsidR="000403A0" w:rsidRPr="005540C1" w:rsidRDefault="00826894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>“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>Why do you love that?  How did you come to love that?  (Wait for answers)</w:t>
      </w:r>
    </w:p>
    <w:p w14:paraId="1FDB13FE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329ABBFC" w14:textId="1746E50F" w:rsidR="000403A0" w:rsidRPr="005540C1" w:rsidRDefault="00826894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>“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>Some may have cost lots of money,</w:t>
      </w:r>
      <w:r w:rsidR="002070CB" w:rsidRPr="005540C1">
        <w:rPr>
          <w:rFonts w:eastAsia="Times New Roman" w:cstheme="minorHAnsi"/>
          <w:color w:val="000000"/>
          <w:sz w:val="23"/>
          <w:szCs w:val="23"/>
        </w:rPr>
        <w:t xml:space="preserve"> and other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gifts or treasures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>you may have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found. Is there a difference in your love for those things that you bought versus those things that you found or made?</w:t>
      </w:r>
      <w:r w:rsidRPr="005540C1">
        <w:rPr>
          <w:rFonts w:eastAsia="Times New Roman" w:cstheme="minorHAnsi"/>
          <w:color w:val="000000"/>
          <w:sz w:val="23"/>
          <w:szCs w:val="23"/>
        </w:rPr>
        <w:t>”</w:t>
      </w:r>
      <w:r w:rsidR="002070CB" w:rsidRPr="005540C1">
        <w:rPr>
          <w:rFonts w:eastAsia="Times New Roman" w:cstheme="minorHAnsi"/>
          <w:color w:val="000000"/>
          <w:sz w:val="23"/>
          <w:szCs w:val="23"/>
        </w:rPr>
        <w:t xml:space="preserve"> (Wait for answers)</w:t>
      </w:r>
    </w:p>
    <w:p w14:paraId="752A7BAD" w14:textId="77777777" w:rsidR="000403A0" w:rsidRPr="005540C1" w:rsidRDefault="000403A0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79D78079" w14:textId="77777777" w:rsidR="002070CB" w:rsidRPr="005540C1" w:rsidRDefault="002070CB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>Share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a memory of when </w:t>
      </w:r>
      <w:r w:rsidR="000403A0" w:rsidRPr="005540C1">
        <w:rPr>
          <w:rFonts w:eastAsia="Times New Roman" w:cstheme="minorHAnsi"/>
          <w:i/>
          <w:color w:val="000000"/>
          <w:sz w:val="23"/>
          <w:szCs w:val="23"/>
        </w:rPr>
        <w:t>you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acquired </w:t>
      </w:r>
      <w:r w:rsidRPr="005540C1">
        <w:rPr>
          <w:rFonts w:eastAsia="Times New Roman" w:cstheme="minorHAnsi"/>
          <w:color w:val="000000"/>
          <w:sz w:val="23"/>
          <w:szCs w:val="23"/>
        </w:rPr>
        <w:t>an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object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 and share with the kids why you loved it.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14:paraId="5B68A00F" w14:textId="77777777" w:rsidR="002070CB" w:rsidRPr="005540C1" w:rsidRDefault="002070CB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57D15443" w14:textId="33286411" w:rsidR="000403A0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b/>
          <w:color w:val="000000"/>
          <w:sz w:val="23"/>
          <w:szCs w:val="23"/>
        </w:rPr>
        <w:t>Say</w:t>
      </w:r>
      <w:r w:rsidRPr="005540C1">
        <w:rPr>
          <w:rFonts w:eastAsia="Times New Roman" w:cstheme="minorHAnsi"/>
          <w:color w:val="000000"/>
          <w:sz w:val="23"/>
          <w:szCs w:val="23"/>
        </w:rPr>
        <w:t>: “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>When we love something or someone</w:t>
      </w:r>
      <w:r w:rsidR="002070CB" w:rsidRPr="005540C1">
        <w:rPr>
          <w:rFonts w:eastAsia="Times New Roman" w:cstheme="minorHAnsi"/>
          <w:color w:val="000000"/>
          <w:sz w:val="23"/>
          <w:szCs w:val="23"/>
        </w:rPr>
        <w:t>,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we are motivated to respond differently than when we don’t.  Jesus loves us so much that our behavior even on bad days doesn’t change that.  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>Why do you think He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 gives us things, 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 xml:space="preserve">special 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>people</w:t>
      </w:r>
      <w:r w:rsidR="00427822" w:rsidRPr="005540C1">
        <w:rPr>
          <w:rFonts w:eastAsia="Times New Roman" w:cstheme="minorHAnsi"/>
          <w:color w:val="000000"/>
          <w:sz w:val="23"/>
          <w:szCs w:val="23"/>
        </w:rPr>
        <w:t xml:space="preserve"> in our lives, and a home in Heaven? Do you think it’s because He feels obligated? Or because He thinks it will benefit Him somehow? No. He gives because He loves us.</w:t>
      </w:r>
      <w:r w:rsidR="00551672" w:rsidRPr="005540C1">
        <w:rPr>
          <w:rFonts w:eastAsia="Times New Roman" w:cstheme="minorHAnsi"/>
          <w:color w:val="000000"/>
          <w:sz w:val="23"/>
          <w:szCs w:val="23"/>
        </w:rPr>
        <w:t xml:space="preserve"> He sacrificed His heavenly home to come to </w:t>
      </w:r>
      <w:proofErr w:type="gramStart"/>
      <w:r w:rsidR="00551672" w:rsidRPr="005540C1">
        <w:rPr>
          <w:rFonts w:eastAsia="Times New Roman" w:cstheme="minorHAnsi"/>
          <w:color w:val="000000"/>
          <w:sz w:val="23"/>
          <w:szCs w:val="23"/>
        </w:rPr>
        <w:t>earth</w:t>
      </w:r>
      <w:proofErr w:type="gramEnd"/>
      <w:r w:rsidR="00551672" w:rsidRPr="005540C1">
        <w:rPr>
          <w:rFonts w:eastAsia="Times New Roman" w:cstheme="minorHAnsi"/>
          <w:color w:val="000000"/>
          <w:sz w:val="23"/>
          <w:szCs w:val="23"/>
        </w:rPr>
        <w:t xml:space="preserve"> so He could take us back with Him someday.</w:t>
      </w:r>
      <w:r w:rsidR="000403A0" w:rsidRPr="005540C1">
        <w:rPr>
          <w:rFonts w:eastAsia="Times New Roman" w:cstheme="minorHAnsi"/>
          <w:color w:val="000000"/>
          <w:sz w:val="23"/>
          <w:szCs w:val="23"/>
        </w:rPr>
        <w:t xml:space="preserve">  No price </w:t>
      </w:r>
      <w:r w:rsidR="00551672" w:rsidRPr="005540C1">
        <w:rPr>
          <w:rFonts w:eastAsia="Times New Roman" w:cstheme="minorHAnsi"/>
          <w:color w:val="000000"/>
          <w:sz w:val="23"/>
          <w:szCs w:val="23"/>
        </w:rPr>
        <w:t>was too much—even His life.</w:t>
      </w:r>
    </w:p>
    <w:p w14:paraId="149A6F00" w14:textId="77777777" w:rsidR="002070CB" w:rsidRPr="005540C1" w:rsidRDefault="002070CB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03A1129E" w14:textId="491523ED" w:rsidR="00826894" w:rsidRPr="005540C1" w:rsidRDefault="00F201BC" w:rsidP="005540C1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>“</w:t>
      </w:r>
      <w:r w:rsidR="002070CB" w:rsidRPr="005540C1">
        <w:rPr>
          <w:rFonts w:eastAsia="Times New Roman" w:cstheme="minorHAnsi"/>
          <w:color w:val="000000"/>
          <w:sz w:val="23"/>
          <w:szCs w:val="23"/>
        </w:rPr>
        <w:t xml:space="preserve">Jesus asks us to </w:t>
      </w:r>
      <w:r w:rsidR="00826894" w:rsidRPr="005540C1">
        <w:rPr>
          <w:rFonts w:eastAsia="Times New Roman" w:cstheme="minorHAnsi"/>
          <w:color w:val="000000"/>
          <w:sz w:val="23"/>
          <w:szCs w:val="23"/>
        </w:rPr>
        <w:t>give from a heart of love. His word tells us in Second Corinthians 9:7, “</w:t>
      </w:r>
      <w:r w:rsidR="00826894" w:rsidRPr="005540C1">
        <w:rPr>
          <w:rFonts w:cstheme="minorHAnsi"/>
          <w:color w:val="000000"/>
          <w:sz w:val="23"/>
          <w:szCs w:val="23"/>
          <w:shd w:val="clear" w:color="auto" w:fill="FFFFFF"/>
        </w:rPr>
        <w:t>You shouldn’t give because you are forced to. God loves a cheerful giver</w:t>
      </w:r>
      <w:r w:rsidR="00E825D7" w:rsidRPr="005540C1">
        <w:rPr>
          <w:rFonts w:cstheme="minorHAnsi"/>
          <w:color w:val="000000"/>
          <w:sz w:val="23"/>
          <w:szCs w:val="23"/>
          <w:shd w:val="clear" w:color="auto" w:fill="FFFFFF"/>
        </w:rPr>
        <w:t>,” (NIRV).</w:t>
      </w:r>
      <w:r w:rsidR="000509F2" w:rsidRPr="005540C1">
        <w:rPr>
          <w:rFonts w:cstheme="minorHAnsi"/>
          <w:color w:val="000000"/>
          <w:sz w:val="23"/>
          <w:szCs w:val="23"/>
          <w:shd w:val="clear" w:color="auto" w:fill="FFFFFF"/>
        </w:rPr>
        <w:t xml:space="preserve"> So, whether it’s our time, our affection, our possessions, He wants us to </w:t>
      </w:r>
      <w:r w:rsidR="00E214C5" w:rsidRPr="005540C1">
        <w:rPr>
          <w:rFonts w:cstheme="minorHAnsi"/>
          <w:color w:val="000000"/>
          <w:sz w:val="23"/>
          <w:szCs w:val="23"/>
          <w:shd w:val="clear" w:color="auto" w:fill="FFFFFF"/>
        </w:rPr>
        <w:t>give</w:t>
      </w:r>
      <w:r w:rsidR="000509F2" w:rsidRPr="005540C1">
        <w:rPr>
          <w:rFonts w:cstheme="minorHAnsi"/>
          <w:color w:val="000000"/>
          <w:sz w:val="23"/>
          <w:szCs w:val="23"/>
          <w:shd w:val="clear" w:color="auto" w:fill="FFFFFF"/>
        </w:rPr>
        <w:t xml:space="preserve"> them</w:t>
      </w:r>
      <w:r w:rsidR="00E214C5" w:rsidRPr="005540C1">
        <w:rPr>
          <w:rFonts w:cstheme="minorHAnsi"/>
          <w:color w:val="000000"/>
          <w:sz w:val="23"/>
          <w:szCs w:val="23"/>
          <w:shd w:val="clear" w:color="auto" w:fill="FFFFFF"/>
        </w:rPr>
        <w:t xml:space="preserve"> to others</w:t>
      </w:r>
      <w:r w:rsidR="000509F2" w:rsidRPr="005540C1">
        <w:rPr>
          <w:rFonts w:cstheme="minorHAnsi"/>
          <w:color w:val="000000"/>
          <w:sz w:val="23"/>
          <w:szCs w:val="23"/>
          <w:shd w:val="clear" w:color="auto" w:fill="FFFFFF"/>
        </w:rPr>
        <w:t xml:space="preserve"> from a heart of love.</w:t>
      </w:r>
    </w:p>
    <w:p w14:paraId="5553F30A" w14:textId="77777777" w:rsidR="00826894" w:rsidRPr="005540C1" w:rsidRDefault="00826894" w:rsidP="005540C1">
      <w:pPr>
        <w:rPr>
          <w:rFonts w:cstheme="minorHAnsi"/>
          <w:sz w:val="23"/>
          <w:szCs w:val="23"/>
        </w:rPr>
      </w:pPr>
    </w:p>
    <w:p w14:paraId="109FB6F4" w14:textId="77777777" w:rsidR="000403A0" w:rsidRPr="005540C1" w:rsidRDefault="00F201BC" w:rsidP="005540C1">
      <w:pPr>
        <w:rPr>
          <w:rFonts w:cstheme="minorHAnsi"/>
          <w:sz w:val="23"/>
          <w:szCs w:val="23"/>
        </w:rPr>
      </w:pPr>
      <w:r w:rsidRPr="005540C1">
        <w:rPr>
          <w:rFonts w:cstheme="minorHAnsi"/>
          <w:sz w:val="23"/>
          <w:szCs w:val="23"/>
        </w:rPr>
        <w:t xml:space="preserve">I want you to hear a song about </w:t>
      </w:r>
      <w:r w:rsidRPr="005540C1">
        <w:rPr>
          <w:rFonts w:cstheme="minorHAnsi"/>
          <w:i/>
          <w:sz w:val="23"/>
          <w:szCs w:val="23"/>
        </w:rPr>
        <w:t>how much fun</w:t>
      </w:r>
      <w:r w:rsidRPr="005540C1">
        <w:rPr>
          <w:rFonts w:cstheme="minorHAnsi"/>
          <w:sz w:val="23"/>
          <w:szCs w:val="23"/>
        </w:rPr>
        <w:t xml:space="preserve"> it is to be a cheerful giver! (Go to </w:t>
      </w:r>
      <w:hyperlink r:id="rId4" w:history="1">
        <w:r w:rsidRPr="005540C1">
          <w:rPr>
            <w:rStyle w:val="Hyperlink"/>
            <w:rFonts w:cstheme="minorHAnsi"/>
            <w:sz w:val="23"/>
            <w:szCs w:val="23"/>
          </w:rPr>
          <w:t>https://www.youtube.com/watch?v=S5usc1gnPbE</w:t>
        </w:r>
      </w:hyperlink>
      <w:r w:rsidRPr="005540C1">
        <w:rPr>
          <w:rFonts w:cstheme="minorHAnsi"/>
          <w:sz w:val="23"/>
          <w:szCs w:val="23"/>
        </w:rPr>
        <w:t xml:space="preserve"> and share the kids’ song by Steve Green about giving.)</w:t>
      </w:r>
    </w:p>
    <w:p w14:paraId="5A3A6CD4" w14:textId="77777777" w:rsidR="00F201BC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0E6DF814" w14:textId="77777777" w:rsidR="00F201BC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b/>
          <w:color w:val="000000"/>
          <w:sz w:val="23"/>
          <w:szCs w:val="23"/>
        </w:rPr>
        <w:t>Say</w:t>
      </w:r>
      <w:r w:rsidRPr="005540C1">
        <w:rPr>
          <w:rFonts w:eastAsia="Times New Roman" w:cstheme="minorHAnsi"/>
          <w:color w:val="000000"/>
          <w:sz w:val="23"/>
          <w:szCs w:val="23"/>
        </w:rPr>
        <w:t>: “God has so much fun giving to us, and He wants us to have that same kind of fun and joy by giving to others.</w:t>
      </w:r>
    </w:p>
    <w:p w14:paraId="2BD2E2CB" w14:textId="77777777" w:rsidR="00F201BC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5453632E" w14:textId="77777777" w:rsidR="00F201BC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>“There are many ways to give. Can you think of some? (Wait for answers. What about giving to (show a particular church project)? Or giving to people in other parts of the world (show a picture of a mission need)? Or even giving to kids you know who don’t have enough food or clothing or toys (show a picture of a group of kids sharing with each other).</w:t>
      </w:r>
    </w:p>
    <w:p w14:paraId="1E10C8F5" w14:textId="77777777" w:rsidR="00F201BC" w:rsidRPr="005540C1" w:rsidRDefault="00F201BC" w:rsidP="005540C1">
      <w:pPr>
        <w:rPr>
          <w:rFonts w:eastAsia="Times New Roman" w:cstheme="minorHAnsi"/>
          <w:color w:val="000000"/>
          <w:sz w:val="23"/>
          <w:szCs w:val="23"/>
        </w:rPr>
      </w:pPr>
    </w:p>
    <w:p w14:paraId="0D6C5344" w14:textId="63B83649" w:rsidR="00E115F9" w:rsidRPr="005540C1" w:rsidRDefault="00F201BC" w:rsidP="005540C1">
      <w:pPr>
        <w:rPr>
          <w:rFonts w:cstheme="minorHAnsi"/>
          <w:sz w:val="23"/>
          <w:szCs w:val="23"/>
        </w:rPr>
      </w:pPr>
      <w:r w:rsidRPr="005540C1">
        <w:rPr>
          <w:rFonts w:eastAsia="Times New Roman" w:cstheme="minorHAnsi"/>
          <w:color w:val="000000"/>
          <w:sz w:val="23"/>
          <w:szCs w:val="23"/>
        </w:rPr>
        <w:t xml:space="preserve">So, let’s pray and ask Jesus to help us find ways this week to be a generous giver with our time, our </w:t>
      </w:r>
      <w:r w:rsidR="00E214C5" w:rsidRPr="005540C1">
        <w:rPr>
          <w:rFonts w:eastAsia="Times New Roman" w:cstheme="minorHAnsi"/>
          <w:color w:val="000000"/>
          <w:sz w:val="23"/>
          <w:szCs w:val="23"/>
        </w:rPr>
        <w:t>possessions</w:t>
      </w:r>
      <w:r w:rsidRPr="005540C1">
        <w:rPr>
          <w:rFonts w:eastAsia="Times New Roman" w:cstheme="minorHAnsi"/>
          <w:color w:val="000000"/>
          <w:sz w:val="23"/>
          <w:szCs w:val="23"/>
        </w:rPr>
        <w:t>,</w:t>
      </w:r>
      <w:r w:rsidR="00E214C5" w:rsidRPr="005540C1">
        <w:rPr>
          <w:rFonts w:eastAsia="Times New Roman" w:cstheme="minorHAnsi"/>
          <w:color w:val="000000"/>
          <w:sz w:val="23"/>
          <w:szCs w:val="23"/>
        </w:rPr>
        <w:t xml:space="preserve"> our forgiveness,</w:t>
      </w:r>
      <w:r w:rsidRPr="005540C1">
        <w:rPr>
          <w:rFonts w:eastAsia="Times New Roman" w:cstheme="minorHAnsi"/>
          <w:color w:val="000000"/>
          <w:sz w:val="23"/>
          <w:szCs w:val="23"/>
        </w:rPr>
        <w:t xml:space="preserve"> and our kindness.”</w:t>
      </w:r>
      <w:r w:rsidR="0036093F" w:rsidRPr="005540C1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5540C1">
        <w:rPr>
          <w:rFonts w:eastAsia="Times New Roman" w:cstheme="minorHAnsi"/>
          <w:color w:val="000000"/>
          <w:sz w:val="23"/>
          <w:szCs w:val="23"/>
        </w:rPr>
        <w:t>(Pray)</w:t>
      </w:r>
      <w:bookmarkStart w:id="0" w:name="_GoBack"/>
      <w:bookmarkEnd w:id="0"/>
    </w:p>
    <w:sectPr w:rsidR="00E115F9" w:rsidRPr="005540C1" w:rsidSect="00FC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A0"/>
    <w:rsid w:val="000403A0"/>
    <w:rsid w:val="0004077B"/>
    <w:rsid w:val="000509F2"/>
    <w:rsid w:val="002070CB"/>
    <w:rsid w:val="0036093F"/>
    <w:rsid w:val="00427822"/>
    <w:rsid w:val="00551672"/>
    <w:rsid w:val="005540C1"/>
    <w:rsid w:val="00826894"/>
    <w:rsid w:val="009E68D5"/>
    <w:rsid w:val="00BD2591"/>
    <w:rsid w:val="00E115F9"/>
    <w:rsid w:val="00E214C5"/>
    <w:rsid w:val="00E825D7"/>
    <w:rsid w:val="00F201BC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E2661"/>
  <w15:chartTrackingRefBased/>
  <w15:docId w15:val="{6232560B-13EC-0440-9C37-7BDE1AB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2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5usc1gnP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Shields</dc:creator>
  <cp:keywords/>
  <dc:description/>
  <cp:lastModifiedBy>Bonita Shields</cp:lastModifiedBy>
  <cp:revision>11</cp:revision>
  <dcterms:created xsi:type="dcterms:W3CDTF">2018-07-30T17:44:00Z</dcterms:created>
  <dcterms:modified xsi:type="dcterms:W3CDTF">2018-08-01T00:21:00Z</dcterms:modified>
</cp:coreProperties>
</file>