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C899D8" w14:textId="642806AE" w:rsidR="00C97B90" w:rsidRPr="004D24A3" w:rsidRDefault="00005E40" w:rsidP="00FA2A68">
      <w:pPr>
        <w:spacing w:line="240" w:lineRule="auto"/>
        <w:jc w:val="center"/>
        <w:rPr>
          <w:rFonts w:ascii="Tw Cen MT" w:hAnsi="Tw Cen MT" w:cs="Arial"/>
          <w:sz w:val="40"/>
        </w:rPr>
      </w:pPr>
      <w:r>
        <w:rPr>
          <w:rFonts w:ascii="Tw Cen MT" w:hAnsi="Tw Cen MT" w:cs="Arial"/>
          <w:noProof/>
          <w:sz w:val="40"/>
        </w:rPr>
        <w:drawing>
          <wp:anchor distT="0" distB="0" distL="114300" distR="114300" simplePos="0" relativeHeight="251658240" behindDoc="0" locked="0" layoutInCell="1" allowOverlap="1" wp14:anchorId="6433F770" wp14:editId="166BB4C2">
            <wp:simplePos x="0" y="0"/>
            <wp:positionH relativeFrom="column">
              <wp:posOffset>98425</wp:posOffset>
            </wp:positionH>
            <wp:positionV relativeFrom="paragraph">
              <wp:posOffset>80645</wp:posOffset>
            </wp:positionV>
            <wp:extent cx="1369695" cy="1369695"/>
            <wp:effectExtent l="0" t="0" r="1905" b="1905"/>
            <wp:wrapTight wrapText="bothSides">
              <wp:wrapPolygon edited="0">
                <wp:start x="0" y="0"/>
                <wp:lineTo x="0" y="21229"/>
                <wp:lineTo x="21229" y="21229"/>
                <wp:lineTo x="21229"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4.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369695" cy="1369695"/>
                    </a:xfrm>
                    <a:prstGeom prst="rect">
                      <a:avLst/>
                    </a:prstGeom>
                  </pic:spPr>
                </pic:pic>
              </a:graphicData>
            </a:graphic>
            <wp14:sizeRelH relativeFrom="page">
              <wp14:pctWidth>0</wp14:pctWidth>
            </wp14:sizeRelH>
            <wp14:sizeRelV relativeFrom="page">
              <wp14:pctHeight>0</wp14:pctHeight>
            </wp14:sizeRelV>
          </wp:anchor>
        </w:drawing>
      </w:r>
      <w:r w:rsidR="006B4FD6">
        <w:rPr>
          <w:rFonts w:ascii="Tw Cen MT" w:hAnsi="Tw Cen MT" w:cs="Arial"/>
          <w:sz w:val="40"/>
        </w:rPr>
        <w:t>Stewardship: Motives of the Heart</w:t>
      </w:r>
    </w:p>
    <w:p w14:paraId="4BC2B195" w14:textId="48ED69E6" w:rsidR="002275AB" w:rsidRPr="004D24A3" w:rsidRDefault="002275AB" w:rsidP="00FA2A68">
      <w:pPr>
        <w:spacing w:line="240" w:lineRule="auto"/>
        <w:jc w:val="center"/>
        <w:rPr>
          <w:rFonts w:ascii="Arial" w:hAnsi="Arial" w:cs="Arial"/>
          <w:sz w:val="28"/>
        </w:rPr>
      </w:pPr>
      <w:r w:rsidRPr="004D24A3">
        <w:rPr>
          <w:rFonts w:ascii="Arial" w:hAnsi="Arial" w:cs="Arial"/>
          <w:sz w:val="28"/>
        </w:rPr>
        <w:t>Discussion Questions</w:t>
      </w:r>
      <w:r w:rsidR="004170AF" w:rsidRPr="004D24A3">
        <w:rPr>
          <w:rFonts w:ascii="Arial" w:hAnsi="Arial" w:cs="Arial"/>
          <w:sz w:val="28"/>
        </w:rPr>
        <w:t xml:space="preserve"> –</w:t>
      </w:r>
      <w:r w:rsidR="00246E7C" w:rsidRPr="004D24A3">
        <w:rPr>
          <w:rFonts w:ascii="Arial" w:hAnsi="Arial" w:cs="Arial"/>
          <w:sz w:val="28"/>
        </w:rPr>
        <w:t xml:space="preserve"> </w:t>
      </w:r>
      <w:r w:rsidR="00CD60FC">
        <w:rPr>
          <w:rFonts w:ascii="Arial" w:hAnsi="Arial" w:cs="Arial"/>
          <w:sz w:val="28"/>
        </w:rPr>
        <w:t>Our Hope to Escape Materialism</w:t>
      </w:r>
      <w:r w:rsidR="004170AF" w:rsidRPr="004D24A3">
        <w:rPr>
          <w:rFonts w:ascii="Arial" w:hAnsi="Arial" w:cs="Arial"/>
          <w:sz w:val="28"/>
        </w:rPr>
        <w:t xml:space="preserve"> </w:t>
      </w:r>
    </w:p>
    <w:p w14:paraId="0723913A" w14:textId="77777777" w:rsidR="00EE7933" w:rsidRPr="004D24A3" w:rsidRDefault="00EE7933" w:rsidP="00FA2A68">
      <w:pPr>
        <w:spacing w:line="240" w:lineRule="auto"/>
        <w:rPr>
          <w:rFonts w:ascii="Arial" w:hAnsi="Arial" w:cs="Arial"/>
          <w:sz w:val="24"/>
        </w:rPr>
      </w:pPr>
    </w:p>
    <w:p w14:paraId="06651781" w14:textId="1A68F4CE" w:rsidR="00E15BB1" w:rsidRPr="006B4FD6" w:rsidRDefault="00FB1955" w:rsidP="00005E40">
      <w:pPr>
        <w:spacing w:after="0" w:line="240" w:lineRule="auto"/>
        <w:ind w:left="2880"/>
        <w:rPr>
          <w:rFonts w:ascii="Times New Roman" w:hAnsi="Times New Roman" w:cs="Times New Roman"/>
          <w:sz w:val="24"/>
        </w:rPr>
      </w:pPr>
      <w:r>
        <w:rPr>
          <w:rFonts w:ascii="Times New Roman" w:hAnsi="Times New Roman" w:cs="Times New Roman"/>
          <w:sz w:val="24"/>
        </w:rPr>
        <w:t xml:space="preserve">List the five </w:t>
      </w:r>
      <w:r w:rsidR="00CD60FC">
        <w:rPr>
          <w:rFonts w:ascii="Times New Roman" w:hAnsi="Times New Roman" w:cs="Times New Roman"/>
          <w:sz w:val="24"/>
        </w:rPr>
        <w:t xml:space="preserve">tools Christians should employ to avoid getting caught </w:t>
      </w:r>
      <w:bookmarkStart w:id="0" w:name="_GoBack"/>
      <w:bookmarkEnd w:id="0"/>
      <w:r w:rsidR="00CD60FC">
        <w:rPr>
          <w:rFonts w:ascii="Times New Roman" w:hAnsi="Times New Roman" w:cs="Times New Roman"/>
          <w:sz w:val="24"/>
        </w:rPr>
        <w:t>up in materialism.</w:t>
      </w:r>
      <w:r>
        <w:rPr>
          <w:rFonts w:ascii="Times New Roman" w:hAnsi="Times New Roman" w:cs="Times New Roman"/>
          <w:sz w:val="24"/>
        </w:rPr>
        <w:t xml:space="preserve">  </w:t>
      </w:r>
      <w:r w:rsidR="00CD60FC">
        <w:rPr>
          <w:rFonts w:ascii="Times New Roman" w:hAnsi="Times New Roman" w:cs="Times New Roman"/>
          <w:sz w:val="24"/>
        </w:rPr>
        <w:t>Provide a practical example of each and how it can be integrated into daily life.</w:t>
      </w:r>
    </w:p>
    <w:p w14:paraId="757469CC" w14:textId="03B3EE75" w:rsidR="00C77966" w:rsidRPr="00C77966" w:rsidRDefault="00C77966" w:rsidP="00C77966">
      <w:pPr>
        <w:spacing w:line="240" w:lineRule="auto"/>
        <w:rPr>
          <w:rFonts w:ascii="Times New Roman" w:hAnsi="Times New Roman" w:cs="Times New Roman"/>
          <w:sz w:val="24"/>
          <w:u w:val="single"/>
        </w:rPr>
      </w:pPr>
    </w:p>
    <w:p w14:paraId="412851FD" w14:textId="77777777" w:rsidR="00FB1955" w:rsidRDefault="00FB1955" w:rsidP="00FB1955">
      <w:pPr>
        <w:pStyle w:val="ListParagraph"/>
        <w:numPr>
          <w:ilvl w:val="0"/>
          <w:numId w:val="4"/>
        </w:numPr>
        <w:spacing w:after="0" w:line="440" w:lineRule="exact"/>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42DE2F8D" w14:textId="77777777" w:rsidR="00FB1955" w:rsidRDefault="00FB1955" w:rsidP="00FB1955">
      <w:pPr>
        <w:pStyle w:val="ListParagraph"/>
        <w:numPr>
          <w:ilvl w:val="0"/>
          <w:numId w:val="4"/>
        </w:numPr>
        <w:spacing w:after="0" w:line="440" w:lineRule="exact"/>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60D3097D" w14:textId="77777777" w:rsidR="00FB1955" w:rsidRDefault="00FB1955" w:rsidP="00FB1955">
      <w:pPr>
        <w:pStyle w:val="ListParagraph"/>
        <w:numPr>
          <w:ilvl w:val="0"/>
          <w:numId w:val="4"/>
        </w:numPr>
        <w:spacing w:after="0" w:line="440" w:lineRule="exact"/>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1B1FF560" w14:textId="77777777" w:rsidR="00FB1955" w:rsidRDefault="00FB1955" w:rsidP="00FB1955">
      <w:pPr>
        <w:pStyle w:val="ListParagraph"/>
        <w:numPr>
          <w:ilvl w:val="0"/>
          <w:numId w:val="4"/>
        </w:numPr>
        <w:spacing w:after="0" w:line="440" w:lineRule="exact"/>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34152C1B" w14:textId="77777777" w:rsidR="00FB1955" w:rsidRDefault="00FB1955" w:rsidP="00FB1955">
      <w:pPr>
        <w:pStyle w:val="ListParagraph"/>
        <w:numPr>
          <w:ilvl w:val="0"/>
          <w:numId w:val="4"/>
        </w:numPr>
        <w:spacing w:after="0" w:line="440" w:lineRule="exact"/>
        <w:rPr>
          <w:rFonts w:ascii="Times New Roman" w:hAnsi="Times New Roman" w:cs="Times New Roman"/>
          <w:sz w:val="24"/>
          <w:u w:val="single"/>
        </w:rPr>
      </w:pP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p>
    <w:p w14:paraId="256F7500" w14:textId="4B237321" w:rsidR="00C77966" w:rsidRPr="00F60BF0" w:rsidRDefault="00C77966" w:rsidP="00F60BF0">
      <w:pPr>
        <w:spacing w:line="240" w:lineRule="auto"/>
        <w:rPr>
          <w:rFonts w:ascii="Times New Roman" w:hAnsi="Times New Roman" w:cs="Times New Roman"/>
          <w:sz w:val="24"/>
        </w:rPr>
      </w:pPr>
    </w:p>
    <w:p w14:paraId="0FB1A5D1" w14:textId="0FAC8B49" w:rsidR="00F60BF0" w:rsidRPr="006B4FD6" w:rsidRDefault="003B0749" w:rsidP="00F60BF0">
      <w:pPr>
        <w:tabs>
          <w:tab w:val="left" w:pos="360"/>
        </w:tabs>
        <w:spacing w:line="240" w:lineRule="auto"/>
        <w:rPr>
          <w:rFonts w:ascii="Times New Roman" w:hAnsi="Times New Roman" w:cs="Times New Roman"/>
          <w:sz w:val="24"/>
        </w:rPr>
      </w:pPr>
      <w:r>
        <w:rPr>
          <w:rFonts w:ascii="Times New Roman" w:hAnsi="Times New Roman" w:cs="Times New Roman"/>
          <w:sz w:val="24"/>
        </w:rPr>
        <w:t>Name five moments in Christ’s life that were preceded by a night of prayer.  If our unfallen Savior felt the necessity of spending hours on end in prayer, how much more should we as sinners be praying?  What sort of changes might we see in our churches and communities if all of God’s believers spent an hour or more in prayer every day?</w:t>
      </w:r>
    </w:p>
    <w:p w14:paraId="5A640A32" w14:textId="154922A0" w:rsidR="003B0749" w:rsidRPr="00F60BF0" w:rsidRDefault="00F60BF0" w:rsidP="00F60BF0">
      <w:pPr>
        <w:spacing w:line="360" w:lineRule="auto"/>
        <w:rPr>
          <w:rFonts w:ascii="Times New Roman" w:hAnsi="Times New Roman" w:cs="Times New Roman"/>
          <w:sz w:val="24"/>
          <w:u w:val="single"/>
        </w:rPr>
      </w:pP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Pr>
          <w:rFonts w:ascii="Times New Roman" w:hAnsi="Times New Roman" w:cs="Times New Roman"/>
          <w:sz w:val="24"/>
          <w:u w:val="single"/>
        </w:rPr>
        <w:tab/>
      </w:r>
      <w:r w:rsidR="003B0749">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r w:rsidR="003B0749" w:rsidRPr="00C77966">
        <w:rPr>
          <w:rFonts w:ascii="Times New Roman" w:hAnsi="Times New Roman" w:cs="Times New Roman"/>
          <w:sz w:val="24"/>
          <w:u w:val="single"/>
        </w:rPr>
        <w:tab/>
      </w:r>
    </w:p>
    <w:p w14:paraId="30412B33" w14:textId="1E873A0B" w:rsidR="004B68EA" w:rsidRPr="00C77966" w:rsidRDefault="00FB1955" w:rsidP="00E15BB1">
      <w:pPr>
        <w:spacing w:line="240" w:lineRule="auto"/>
        <w:rPr>
          <w:rFonts w:ascii="Times New Roman" w:hAnsi="Times New Roman" w:cs="Times New Roman"/>
          <w:sz w:val="24"/>
        </w:rPr>
      </w:pPr>
      <w:r>
        <w:rPr>
          <w:rFonts w:ascii="Times New Roman" w:hAnsi="Times New Roman" w:cs="Times New Roman"/>
          <w:sz w:val="24"/>
        </w:rPr>
        <w:t>“</w:t>
      </w:r>
      <w:r w:rsidR="003B0749">
        <w:rPr>
          <w:rFonts w:ascii="Times New Roman" w:hAnsi="Times New Roman" w:cs="Times New Roman"/>
          <w:sz w:val="24"/>
        </w:rPr>
        <w:t>Experts tell us that to escape materialism we should watch less television, avoid window shopping and de-clutter our lives</w:t>
      </w:r>
      <w:r>
        <w:rPr>
          <w:rFonts w:ascii="Times New Roman" w:hAnsi="Times New Roman" w:cs="Times New Roman"/>
          <w:sz w:val="24"/>
        </w:rPr>
        <w:t xml:space="preserve">.”  </w:t>
      </w:r>
      <w:r w:rsidR="003B0749">
        <w:rPr>
          <w:rFonts w:ascii="Times New Roman" w:hAnsi="Times New Roman" w:cs="Times New Roman"/>
          <w:sz w:val="24"/>
        </w:rPr>
        <w:t xml:space="preserve">What is the underlying principle behind these suggestions?  </w:t>
      </w:r>
    </w:p>
    <w:p w14:paraId="7CC8E68B" w14:textId="31C216E3" w:rsidR="00C77966" w:rsidRPr="00C77966" w:rsidRDefault="0021779C" w:rsidP="00C77966">
      <w:pPr>
        <w:spacing w:line="360" w:lineRule="auto"/>
        <w:rPr>
          <w:rFonts w:ascii="Times New Roman" w:hAnsi="Times New Roman" w:cs="Times New Roman"/>
          <w:sz w:val="24"/>
          <w:u w:val="single"/>
        </w:rPr>
      </w:pP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Pr>
          <w:rFonts w:ascii="Times New Roman" w:hAnsi="Times New Roman" w:cs="Times New Roman"/>
          <w:sz w:val="24"/>
          <w:u w:val="single"/>
        </w:rPr>
        <w:tab/>
      </w:r>
      <w:r>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r w:rsidRPr="00C77966">
        <w:rPr>
          <w:rFonts w:ascii="Times New Roman" w:hAnsi="Times New Roman" w:cs="Times New Roman"/>
          <w:sz w:val="24"/>
          <w:u w:val="single"/>
        </w:rPr>
        <w:tab/>
      </w:r>
    </w:p>
    <w:sectPr w:rsidR="00C77966" w:rsidRPr="00C779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w Cen MT">
    <w:panose1 w:val="020B0602020104020603"/>
    <w:charset w:val="00"/>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1C6101"/>
    <w:multiLevelType w:val="hybridMultilevel"/>
    <w:tmpl w:val="5A722A9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040C4D"/>
    <w:multiLevelType w:val="hybridMultilevel"/>
    <w:tmpl w:val="E4A650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F204C6"/>
    <w:multiLevelType w:val="hybridMultilevel"/>
    <w:tmpl w:val="2F982DB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7E25F3"/>
    <w:multiLevelType w:val="hybridMultilevel"/>
    <w:tmpl w:val="50B6E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AB"/>
    <w:rsid w:val="00005E40"/>
    <w:rsid w:val="0005110F"/>
    <w:rsid w:val="0021779C"/>
    <w:rsid w:val="002275AB"/>
    <w:rsid w:val="00246E7C"/>
    <w:rsid w:val="00311A3A"/>
    <w:rsid w:val="003B0749"/>
    <w:rsid w:val="004170AF"/>
    <w:rsid w:val="004B68EA"/>
    <w:rsid w:val="004D24A3"/>
    <w:rsid w:val="006B4FD6"/>
    <w:rsid w:val="0074259C"/>
    <w:rsid w:val="009C1837"/>
    <w:rsid w:val="00A50777"/>
    <w:rsid w:val="00C77966"/>
    <w:rsid w:val="00C97B90"/>
    <w:rsid w:val="00CD60FC"/>
    <w:rsid w:val="00D54DDD"/>
    <w:rsid w:val="00E15BB1"/>
    <w:rsid w:val="00E2448D"/>
    <w:rsid w:val="00EA75EA"/>
    <w:rsid w:val="00EE7933"/>
    <w:rsid w:val="00F35043"/>
    <w:rsid w:val="00F60BF0"/>
    <w:rsid w:val="00F869B1"/>
    <w:rsid w:val="00FA2A68"/>
    <w:rsid w:val="00FB1955"/>
    <w:rsid w:val="00FB1B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EAB88"/>
  <w15:chartTrackingRefBased/>
  <w15:docId w15:val="{CB0800FC-9C33-4992-805A-B98E19E32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E79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9793156">
      <w:bodyDiv w:val="1"/>
      <w:marLeft w:val="0"/>
      <w:marRight w:val="0"/>
      <w:marTop w:val="0"/>
      <w:marBottom w:val="0"/>
      <w:divBdr>
        <w:top w:val="none" w:sz="0" w:space="0" w:color="auto"/>
        <w:left w:val="none" w:sz="0" w:space="0" w:color="auto"/>
        <w:bottom w:val="none" w:sz="0" w:space="0" w:color="auto"/>
        <w:right w:val="none" w:sz="0" w:space="0" w:color="auto"/>
      </w:divBdr>
    </w:div>
    <w:div w:id="1804614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150</Words>
  <Characters>858</Characters>
  <Application>Microsoft Macintosh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Stormie Mitchell</dc:creator>
  <cp:keywords/>
  <dc:description/>
  <cp:lastModifiedBy>Microsoft Office User</cp:lastModifiedBy>
  <cp:revision>4</cp:revision>
  <cp:lastPrinted>2017-11-09T18:56:00Z</cp:lastPrinted>
  <dcterms:created xsi:type="dcterms:W3CDTF">2017-10-26T18:42:00Z</dcterms:created>
  <dcterms:modified xsi:type="dcterms:W3CDTF">2017-11-09T18:56:00Z</dcterms:modified>
</cp:coreProperties>
</file>